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681A1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 xml:space="preserve">Mark </w:t>
      </w:r>
      <w:proofErr w:type="spellStart"/>
      <w:r w:rsidRPr="00820048">
        <w:rPr>
          <w:rFonts w:ascii="Arial" w:hAnsi="Arial" w:cs="Arial"/>
          <w:b/>
          <w:u w:val="single"/>
        </w:rPr>
        <w:t>Haddon</w:t>
      </w:r>
      <w:proofErr w:type="spellEnd"/>
      <w:r w:rsidRPr="00820048">
        <w:rPr>
          <w:rFonts w:ascii="Arial" w:hAnsi="Arial" w:cs="Arial"/>
          <w:b/>
          <w:u w:val="single"/>
        </w:rPr>
        <w:t>: A kutya különös esete az éjszakában</w:t>
      </w:r>
      <w:r w:rsidRPr="00820048">
        <w:rPr>
          <w:rFonts w:ascii="Arial" w:hAnsi="Arial" w:cs="Arial"/>
        </w:rPr>
        <w:t xml:space="preserve">: Mark </w:t>
      </w:r>
      <w:proofErr w:type="spellStart"/>
      <w:r w:rsidRPr="00820048">
        <w:rPr>
          <w:rFonts w:ascii="Arial" w:hAnsi="Arial" w:cs="Arial"/>
        </w:rPr>
        <w:t>Haddon</w:t>
      </w:r>
      <w:proofErr w:type="spellEnd"/>
      <w:r w:rsidRPr="00820048">
        <w:rPr>
          <w:rFonts w:ascii="Arial" w:hAnsi="Arial" w:cs="Arial"/>
        </w:rPr>
        <w:t xml:space="preserve"> bámulatos beleérzéssel ábrázolja a bipoláris fiú végtelenül racionális gondolkodását, sajátos érzelemvilágát, s könyve izgalmas és megható olvasmány lehet gyerekeknek és felnőtteknek egyaránt.</w:t>
      </w:r>
    </w:p>
    <w:p w14:paraId="1137B0D1" w14:textId="77777777" w:rsidR="00820048" w:rsidRPr="00820048" w:rsidRDefault="00820048" w:rsidP="00820048">
      <w:pPr>
        <w:jc w:val="both"/>
        <w:rPr>
          <w:rFonts w:ascii="Arial" w:hAnsi="Arial" w:cs="Arial"/>
          <w:sz w:val="16"/>
          <w:szCs w:val="16"/>
        </w:rPr>
      </w:pPr>
    </w:p>
    <w:p w14:paraId="208705AA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820048">
        <w:rPr>
          <w:rFonts w:ascii="Arial" w:hAnsi="Arial" w:cs="Arial"/>
          <w:b/>
          <w:u w:val="single"/>
        </w:rPr>
        <w:t>Susan</w:t>
      </w:r>
      <w:proofErr w:type="spellEnd"/>
      <w:r w:rsidRPr="00820048">
        <w:rPr>
          <w:rFonts w:ascii="Arial" w:hAnsi="Arial" w:cs="Arial"/>
          <w:b/>
          <w:u w:val="single"/>
        </w:rPr>
        <w:t xml:space="preserve"> </w:t>
      </w:r>
      <w:proofErr w:type="spellStart"/>
      <w:r w:rsidRPr="00820048">
        <w:rPr>
          <w:rFonts w:ascii="Arial" w:hAnsi="Arial" w:cs="Arial"/>
          <w:b/>
          <w:u w:val="single"/>
        </w:rPr>
        <w:t>Wiggs</w:t>
      </w:r>
      <w:proofErr w:type="spellEnd"/>
      <w:r w:rsidRPr="00820048">
        <w:rPr>
          <w:rFonts w:ascii="Arial" w:hAnsi="Arial" w:cs="Arial"/>
          <w:b/>
          <w:u w:val="single"/>
        </w:rPr>
        <w:t>: Tizenkét kutya és egy új szerelem</w:t>
      </w:r>
      <w:r w:rsidRPr="00820048">
        <w:rPr>
          <w:rFonts w:ascii="Arial" w:hAnsi="Arial" w:cs="Arial"/>
        </w:rPr>
        <w:t xml:space="preserve">: Csakhogy hóviharba kerül – ám szerencsére Adam </w:t>
      </w:r>
      <w:proofErr w:type="spellStart"/>
      <w:r w:rsidRPr="00820048">
        <w:rPr>
          <w:rFonts w:ascii="Arial" w:hAnsi="Arial" w:cs="Arial"/>
        </w:rPr>
        <w:t>Bellany</w:t>
      </w:r>
      <w:proofErr w:type="spellEnd"/>
      <w:r w:rsidRPr="00820048">
        <w:rPr>
          <w:rFonts w:ascii="Arial" w:hAnsi="Arial" w:cs="Arial"/>
        </w:rPr>
        <w:t>, egy jóképű, elvált mentőtiszt a segítségére siet. Miközben Brenda eljuttatja a kutyákat az új gazdáikhoz, őt is átjárja az ünnep hangulata.</w:t>
      </w:r>
    </w:p>
    <w:p w14:paraId="76F10606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</w:rPr>
      </w:pPr>
    </w:p>
    <w:p w14:paraId="17810806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 xml:space="preserve">Julia </w:t>
      </w:r>
      <w:proofErr w:type="spellStart"/>
      <w:r w:rsidRPr="00820048">
        <w:rPr>
          <w:rFonts w:ascii="Arial" w:hAnsi="Arial" w:cs="Arial"/>
          <w:b/>
          <w:u w:val="single"/>
        </w:rPr>
        <w:t>Donaldson</w:t>
      </w:r>
      <w:proofErr w:type="spellEnd"/>
      <w:r w:rsidRPr="00820048">
        <w:rPr>
          <w:rFonts w:ascii="Arial" w:hAnsi="Arial" w:cs="Arial"/>
          <w:b/>
          <w:u w:val="single"/>
        </w:rPr>
        <w:t>: Macskazene</w:t>
      </w:r>
      <w:r w:rsidRPr="00820048">
        <w:rPr>
          <w:rFonts w:ascii="Arial" w:hAnsi="Arial" w:cs="Arial"/>
        </w:rPr>
        <w:t>: „Volt egy utcazenész és egy cirmos macska, Ezt meg azt daloltak, s pengettek gitárt, Kiültek a térre egész álló napra, Gyűjtötték az aprót egy csíkos kalapba, S felvidult mindenki, aki arra járt.”</w:t>
      </w:r>
    </w:p>
    <w:p w14:paraId="4C1D7AC3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</w:rPr>
      </w:pPr>
    </w:p>
    <w:p w14:paraId="21FB679A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 xml:space="preserve">James </w:t>
      </w:r>
      <w:proofErr w:type="spellStart"/>
      <w:r w:rsidRPr="00820048">
        <w:rPr>
          <w:rFonts w:ascii="Arial" w:hAnsi="Arial" w:cs="Arial"/>
          <w:b/>
          <w:u w:val="single"/>
        </w:rPr>
        <w:t>Norbury</w:t>
      </w:r>
      <w:proofErr w:type="spellEnd"/>
      <w:r w:rsidRPr="00820048">
        <w:rPr>
          <w:rFonts w:ascii="Arial" w:hAnsi="Arial" w:cs="Arial"/>
          <w:b/>
          <w:u w:val="single"/>
        </w:rPr>
        <w:t>: A macska, aki zent tanított</w:t>
      </w:r>
      <w:r w:rsidRPr="00820048">
        <w:rPr>
          <w:rFonts w:ascii="Arial" w:hAnsi="Arial" w:cs="Arial"/>
        </w:rPr>
        <w:t>: Útközben a legváltozatosabb állatokkal találkozik: nyughatatlan majommal, életunt teknőssel, indulatait uralni képtelen tigrissel, zavarodott kölyökfarkassal és kapzsi bagollyal.</w:t>
      </w:r>
    </w:p>
    <w:p w14:paraId="44C253D7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</w:rPr>
      </w:pPr>
    </w:p>
    <w:p w14:paraId="6E173139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>Beatrix Potter: Nyúl Péter és barátai</w:t>
      </w:r>
      <w:r w:rsidRPr="00820048">
        <w:rPr>
          <w:rFonts w:ascii="Arial" w:hAnsi="Arial" w:cs="Arial"/>
        </w:rPr>
        <w:t>: Ez a különleges könyv egyetlen vaskos és gyönyörű kötetben adja át az olvasóknak Beatrix Potter huszonnégy meséjét és versét, melyek mind Nyúl Péter világában játszódnak.</w:t>
      </w:r>
    </w:p>
    <w:p w14:paraId="0AC85AE9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</w:rPr>
      </w:pPr>
    </w:p>
    <w:p w14:paraId="43545238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>Szabó Magda: Nyusziék</w:t>
      </w:r>
      <w:r w:rsidRPr="00820048">
        <w:rPr>
          <w:rFonts w:ascii="Arial" w:hAnsi="Arial" w:cs="Arial"/>
        </w:rPr>
        <w:t xml:space="preserve">: Kockás irka, rajta a cím: Nyusziék I. Ilyen közönséges iskolai füzetekbe írta Szabó Magda 1950 és 1958 között most felfedezett és még soha nem publikált naplóit, férje, </w:t>
      </w:r>
      <w:proofErr w:type="spellStart"/>
      <w:r w:rsidRPr="00820048">
        <w:rPr>
          <w:rFonts w:ascii="Arial" w:hAnsi="Arial" w:cs="Arial"/>
        </w:rPr>
        <w:t>Szobotka</w:t>
      </w:r>
      <w:proofErr w:type="spellEnd"/>
      <w:r w:rsidRPr="00820048">
        <w:rPr>
          <w:rFonts w:ascii="Arial" w:hAnsi="Arial" w:cs="Arial"/>
        </w:rPr>
        <w:t xml:space="preserve"> Tibor és önmaga számára</w:t>
      </w:r>
      <w:proofErr w:type="gramStart"/>
      <w:r w:rsidRPr="00820048">
        <w:rPr>
          <w:rFonts w:ascii="Arial" w:hAnsi="Arial" w:cs="Arial"/>
        </w:rPr>
        <w:t>,..</w:t>
      </w:r>
      <w:proofErr w:type="gramEnd"/>
      <w:r w:rsidRPr="00820048">
        <w:rPr>
          <w:rFonts w:ascii="Arial" w:hAnsi="Arial" w:cs="Arial"/>
          <w:b/>
          <w:u w:val="single"/>
        </w:rPr>
        <w:t xml:space="preserve"> </w:t>
      </w:r>
    </w:p>
    <w:p w14:paraId="14E30351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</w:rPr>
      </w:pPr>
    </w:p>
    <w:p w14:paraId="6402ED26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>Jeney Zoltán: Balatoni kacsavész</w:t>
      </w:r>
      <w:r w:rsidRPr="00820048">
        <w:rPr>
          <w:rFonts w:ascii="Arial" w:hAnsi="Arial" w:cs="Arial"/>
        </w:rPr>
        <w:t xml:space="preserve">: Mit keresnek sellők a Balatonban? És hogy kerül oda egy óriásteknős? Akárhogy is van, </w:t>
      </w:r>
      <w:proofErr w:type="spellStart"/>
      <w:r w:rsidRPr="00820048">
        <w:rPr>
          <w:rFonts w:ascii="Arial" w:hAnsi="Arial" w:cs="Arial"/>
        </w:rPr>
        <w:t>Hany</w:t>
      </w:r>
      <w:proofErr w:type="spellEnd"/>
      <w:r w:rsidRPr="00820048">
        <w:rPr>
          <w:rFonts w:ascii="Arial" w:hAnsi="Arial" w:cs="Arial"/>
        </w:rPr>
        <w:t xml:space="preserve"> Istók, a Fertő tó fenegyereke segít, ahol csak tud.</w:t>
      </w:r>
    </w:p>
    <w:p w14:paraId="5F50C9E2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</w:rPr>
      </w:pPr>
    </w:p>
    <w:p w14:paraId="395DBF57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820048">
        <w:rPr>
          <w:rFonts w:ascii="Arial" w:hAnsi="Arial" w:cs="Arial"/>
          <w:b/>
          <w:u w:val="single"/>
        </w:rPr>
        <w:t>Radko</w:t>
      </w:r>
      <w:proofErr w:type="spellEnd"/>
      <w:r w:rsidRPr="00820048">
        <w:rPr>
          <w:rFonts w:ascii="Arial" w:hAnsi="Arial" w:cs="Arial"/>
          <w:b/>
          <w:u w:val="single"/>
        </w:rPr>
        <w:t xml:space="preserve"> </w:t>
      </w:r>
      <w:proofErr w:type="spellStart"/>
      <w:r w:rsidRPr="00820048">
        <w:rPr>
          <w:rFonts w:ascii="Arial" w:hAnsi="Arial" w:cs="Arial"/>
          <w:b/>
          <w:u w:val="single"/>
        </w:rPr>
        <w:t>Pytlík</w:t>
      </w:r>
      <w:proofErr w:type="spellEnd"/>
      <w:r w:rsidRPr="00820048">
        <w:rPr>
          <w:rFonts w:ascii="Arial" w:hAnsi="Arial" w:cs="Arial"/>
          <w:b/>
          <w:u w:val="single"/>
        </w:rPr>
        <w:t>: A csavargó liba</w:t>
      </w:r>
      <w:r w:rsidRPr="00820048">
        <w:rPr>
          <w:rFonts w:ascii="Arial" w:hAnsi="Arial" w:cs="Arial"/>
        </w:rPr>
        <w:t xml:space="preserve">: Lehet-e ennyire bárgyú valaki? Vagy a világ őrült meg 1915-ben? Ma ezt valljuk, ebből viszont az következik, hogy </w:t>
      </w:r>
      <w:proofErr w:type="spellStart"/>
      <w:r w:rsidRPr="00820048">
        <w:rPr>
          <w:rFonts w:ascii="Arial" w:hAnsi="Arial" w:cs="Arial"/>
        </w:rPr>
        <w:t>Jozef</w:t>
      </w:r>
      <w:proofErr w:type="spellEnd"/>
      <w:r w:rsidRPr="00820048">
        <w:rPr>
          <w:rFonts w:ascii="Arial" w:hAnsi="Arial" w:cs="Arial"/>
        </w:rPr>
        <w:t xml:space="preserve"> </w:t>
      </w:r>
      <w:proofErr w:type="spellStart"/>
      <w:r w:rsidRPr="00820048">
        <w:rPr>
          <w:rFonts w:ascii="Arial" w:hAnsi="Arial" w:cs="Arial"/>
        </w:rPr>
        <w:t>Svejk</w:t>
      </w:r>
      <w:proofErr w:type="spellEnd"/>
      <w:r w:rsidRPr="00820048">
        <w:rPr>
          <w:rFonts w:ascii="Arial" w:hAnsi="Arial" w:cs="Arial"/>
        </w:rPr>
        <w:t xml:space="preserve"> zseniálisan </w:t>
      </w:r>
      <w:proofErr w:type="gramStart"/>
      <w:r w:rsidRPr="00820048">
        <w:rPr>
          <w:rFonts w:ascii="Arial" w:hAnsi="Arial" w:cs="Arial"/>
        </w:rPr>
        <w:t>hülye</w:t>
      </w:r>
      <w:proofErr w:type="gramEnd"/>
      <w:r w:rsidRPr="00820048">
        <w:rPr>
          <w:rFonts w:ascii="Arial" w:hAnsi="Arial" w:cs="Arial"/>
        </w:rPr>
        <w:t>, aki maszkot visel, a kisember védekező reflexeit mozgósítja – a túlélés érdekében.</w:t>
      </w:r>
    </w:p>
    <w:p w14:paraId="5C823715" w14:textId="77777777" w:rsidR="00820048" w:rsidRPr="00820048" w:rsidRDefault="00820048" w:rsidP="00820048">
      <w:pPr>
        <w:pStyle w:val="Listaszerbekezds"/>
        <w:rPr>
          <w:rFonts w:ascii="Arial" w:hAnsi="Arial" w:cs="Arial"/>
          <w:sz w:val="16"/>
          <w:szCs w:val="16"/>
          <w:u w:val="single"/>
        </w:rPr>
      </w:pPr>
    </w:p>
    <w:p w14:paraId="0A880F9A" w14:textId="77777777" w:rsidR="00820048" w:rsidRPr="00820048" w:rsidRDefault="00820048" w:rsidP="00820048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</w:rPr>
      </w:pPr>
      <w:r w:rsidRPr="00820048">
        <w:rPr>
          <w:rFonts w:ascii="Arial" w:hAnsi="Arial" w:cs="Arial"/>
          <w:b/>
          <w:u w:val="single"/>
        </w:rPr>
        <w:t>Marék Veronika: A ​bohóc és a kismajom</w:t>
      </w:r>
      <w:r w:rsidRPr="00820048">
        <w:rPr>
          <w:rFonts w:ascii="Arial" w:hAnsi="Arial" w:cs="Arial"/>
        </w:rPr>
        <w:t>:</w:t>
      </w:r>
      <w:r w:rsidRPr="00820048">
        <w:rPr>
          <w:rFonts w:ascii="Arial" w:hAnsi="Arial" w:cs="Arial"/>
          <w:b/>
        </w:rPr>
        <w:t xml:space="preserve"> </w:t>
      </w:r>
      <w:proofErr w:type="spellStart"/>
      <w:r w:rsidRPr="00820048">
        <w:rPr>
          <w:rFonts w:ascii="Arial" w:hAnsi="Arial" w:cs="Arial"/>
        </w:rPr>
        <w:t>Összeültünk</w:t>
      </w:r>
      <w:proofErr w:type="spellEnd"/>
      <w:r w:rsidRPr="00820048">
        <w:rPr>
          <w:rFonts w:ascii="Arial" w:hAnsi="Arial" w:cs="Arial"/>
        </w:rPr>
        <w:t xml:space="preserve"> Veronikával, és belemerültünk a régi gyerekújságok világába. Annyi – és annyiféle – mese került elő, hogy rögtön bizonyossá vált: ez nem egy kötetnyi mese, hanem legalább hat!</w:t>
      </w:r>
    </w:p>
    <w:p w14:paraId="20CB3ACC" w14:textId="77777777" w:rsidR="00820048" w:rsidRPr="00820048" w:rsidRDefault="00820048" w:rsidP="00820048">
      <w:pPr>
        <w:pStyle w:val="Listaszerbekezds"/>
        <w:rPr>
          <w:rFonts w:ascii="Arial" w:hAnsi="Arial" w:cs="Arial"/>
        </w:rPr>
      </w:pPr>
    </w:p>
    <w:p w14:paraId="648F1ED1" w14:textId="2B775C49" w:rsidR="00E2578F" w:rsidRPr="00820048" w:rsidRDefault="00820048" w:rsidP="006303D2">
      <w:pPr>
        <w:pStyle w:val="Listaszerbekezds"/>
        <w:numPr>
          <w:ilvl w:val="0"/>
          <w:numId w:val="3"/>
        </w:numPr>
        <w:jc w:val="both"/>
      </w:pPr>
      <w:r>
        <w:rPr>
          <w:rFonts w:ascii="Arial" w:hAnsi="Arial" w:cs="Arial"/>
          <w:b/>
          <w:u w:val="single"/>
        </w:rPr>
        <w:t xml:space="preserve">Mikola </w:t>
      </w:r>
      <w:proofErr w:type="spellStart"/>
      <w:r w:rsidRPr="00820048">
        <w:rPr>
          <w:rFonts w:ascii="Arial" w:hAnsi="Arial" w:cs="Arial"/>
          <w:b/>
          <w:u w:val="single"/>
        </w:rPr>
        <w:t>Trublajini</w:t>
      </w:r>
      <w:proofErr w:type="spellEnd"/>
      <w:r w:rsidRPr="00820048">
        <w:rPr>
          <w:rFonts w:ascii="Arial" w:hAnsi="Arial" w:cs="Arial"/>
          <w:b/>
          <w:u w:val="single"/>
        </w:rPr>
        <w:t>: A Szakállas fóka</w:t>
      </w:r>
      <w:r w:rsidRPr="00820048">
        <w:rPr>
          <w:rFonts w:ascii="Arial" w:hAnsi="Arial" w:cs="Arial"/>
        </w:rPr>
        <w:t>: A sziget azonban nem lakatlan. Hajótörést szenvedett svéd matrózok várják a szabadulást, különösen a kapitány várja, mivel ismeri a sziget titkát.</w:t>
      </w:r>
    </w:p>
    <w:sectPr w:rsidR="00E2578F" w:rsidRPr="008200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A9193" w14:textId="77777777" w:rsidR="009D5862" w:rsidRDefault="009D5862">
      <w:r>
        <w:separator/>
      </w:r>
    </w:p>
  </w:endnote>
  <w:endnote w:type="continuationSeparator" w:id="0">
    <w:p w14:paraId="3BB94141" w14:textId="77777777" w:rsidR="009D5862" w:rsidRDefault="009D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2923C" w14:textId="77777777" w:rsidR="00820048" w:rsidRDefault="0082004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22492" w14:textId="639A0464" w:rsidR="00283CB8" w:rsidRDefault="00592DAF" w:rsidP="002E6E24">
    <w:pPr>
      <w:jc w:val="center"/>
    </w:pPr>
    <w:r>
      <w:rPr>
        <w:sz w:val="22"/>
        <w:szCs w:val="22"/>
      </w:rPr>
      <w:t>(A könyvajánlók megtalálhatók a moly.hu oldalon)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BA1A8" w14:textId="77777777" w:rsidR="00820048" w:rsidRDefault="0082004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F7737" w14:textId="77777777" w:rsidR="009D5862" w:rsidRDefault="009D5862">
      <w:r>
        <w:separator/>
      </w:r>
    </w:p>
  </w:footnote>
  <w:footnote w:type="continuationSeparator" w:id="0">
    <w:p w14:paraId="7DAF64D4" w14:textId="77777777" w:rsidR="009D5862" w:rsidRDefault="009D5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6B358" w14:textId="77777777" w:rsidR="00820048" w:rsidRDefault="0082004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81E33" w14:textId="532A07B3" w:rsidR="00283CB8" w:rsidRDefault="00592DAF">
    <w:pPr>
      <w:pStyle w:val="NormlWeb"/>
      <w:spacing w:before="0" w:beforeAutospacing="0" w:after="240" w:afterAutospacing="0"/>
      <w:jc w:val="center"/>
      <w:rPr>
        <w:rFonts w:ascii="Calibri" w:hAnsi="Calibri" w:cs="Calibri"/>
        <w:b/>
        <w:bCs/>
        <w:color w:val="000000"/>
        <w:sz w:val="22"/>
        <w:szCs w:val="22"/>
      </w:rPr>
    </w:pPr>
    <w:r>
      <w:rPr>
        <w:rFonts w:ascii="Calibri" w:hAnsi="Calibri" w:cs="Calibri"/>
        <w:b/>
        <w:bCs/>
        <w:color w:val="000000"/>
        <w:sz w:val="22"/>
        <w:szCs w:val="22"/>
      </w:rPr>
      <w:t xml:space="preserve">                                                       Csorba Győző Könyvtár – Keresd a hibát! </w:t>
    </w:r>
    <w:r>
      <w:rPr>
        <w:rFonts w:ascii="Calibri" w:hAnsi="Calibri" w:cs="Calibri"/>
        <w:b/>
        <w:bCs/>
        <w:color w:val="000000"/>
        <w:sz w:val="22"/>
        <w:szCs w:val="22"/>
      </w:rPr>
      <w:t>j</w:t>
    </w:r>
    <w:r w:rsidR="00820048">
      <w:rPr>
        <w:rFonts w:ascii="Calibri" w:hAnsi="Calibri" w:cs="Calibri"/>
        <w:b/>
        <w:bCs/>
        <w:color w:val="000000"/>
        <w:sz w:val="22"/>
        <w:szCs w:val="22"/>
      </w:rPr>
      <w:t>áték</w:t>
    </w:r>
    <w:bookmarkStart w:id="0" w:name="_GoBack"/>
    <w:bookmarkEnd w:id="0"/>
    <w:r>
      <w:rPr>
        <w:rFonts w:ascii="Calibri" w:hAnsi="Calibri" w:cs="Calibri"/>
        <w:b/>
        <w:bCs/>
        <w:color w:val="000000"/>
        <w:sz w:val="22"/>
        <w:szCs w:val="22"/>
      </w:rPr>
      <w:t xml:space="preserve"> (2026. </w:t>
    </w:r>
    <w:r w:rsidR="00820048">
      <w:rPr>
        <w:rFonts w:ascii="Calibri" w:hAnsi="Calibri" w:cs="Calibri"/>
        <w:b/>
        <w:bCs/>
        <w:color w:val="000000"/>
        <w:sz w:val="22"/>
        <w:szCs w:val="22"/>
      </w:rPr>
      <w:t>október</w:t>
    </w:r>
    <w:r>
      <w:rPr>
        <w:rFonts w:ascii="Calibri" w:hAnsi="Calibri" w:cs="Calibri"/>
        <w:b/>
        <w:bCs/>
        <w:color w:val="000000"/>
        <w:sz w:val="22"/>
        <w:szCs w:val="22"/>
      </w:rPr>
      <w:t xml:space="preserve">) </w:t>
    </w:r>
    <w:r w:rsidR="002E6E24">
      <w:rPr>
        <w:rFonts w:asciiTheme="minorHAnsi" w:eastAsiaTheme="minorHAnsi" w:hAnsiTheme="minorHAnsi" w:cstheme="minorBidi"/>
        <w:b/>
        <w:bCs/>
        <w:noProof/>
        <w:kern w:val="2"/>
        <w14:ligatures w14:val="standardContextual"/>
      </w:rPr>
      <w:drawing>
        <wp:inline distT="0" distB="0" distL="0" distR="0" wp14:anchorId="56CED9D0" wp14:editId="5886F380">
          <wp:extent cx="1409700" cy="676975"/>
          <wp:effectExtent l="0" t="0" r="0" b="0"/>
          <wp:docPr id="1" name="Kép 1" descr="C:\Users\tormgab.1402-pc01\AppData\Local\Microsoft\Windows\INetCache\Content.MSO\BCFA5B0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C:\Users\tormgab.1402-pc01\AppData\Local\Microsoft\Windows\INetCache\Content.MSO\BCFA5B00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5854" cy="67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4B420C" w14:textId="76BD5424" w:rsidR="00283CB8" w:rsidRPr="00FF3769" w:rsidRDefault="00820048">
    <w:pPr>
      <w:pStyle w:val="NormlWeb"/>
      <w:spacing w:before="0" w:beforeAutospacing="0" w:after="240" w:afterAutospacing="0"/>
      <w:jc w:val="center"/>
      <w:rPr>
        <w:b/>
        <w:bCs/>
      </w:rPr>
    </w:pPr>
    <w:r>
      <w:rPr>
        <w:b/>
        <w:bCs/>
      </w:rPr>
      <w:t>AZ ÁLLATOK VILÁGNAPJA</w:t>
    </w:r>
    <w:r w:rsidR="003011CD">
      <w:rPr>
        <w:b/>
        <w:bC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9AA1D" w14:textId="77777777" w:rsidR="00820048" w:rsidRDefault="0082004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A4F50"/>
    <w:multiLevelType w:val="hybridMultilevel"/>
    <w:tmpl w:val="6636B502"/>
    <w:lvl w:ilvl="0" w:tplc="9AAA159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F788E"/>
    <w:multiLevelType w:val="hybridMultilevel"/>
    <w:tmpl w:val="F20EC7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7F5E"/>
    <w:multiLevelType w:val="hybridMultilevel"/>
    <w:tmpl w:val="7CF2E092"/>
    <w:lvl w:ilvl="0" w:tplc="F97826C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9A1"/>
    <w:rsid w:val="0002584C"/>
    <w:rsid w:val="00055B28"/>
    <w:rsid w:val="000E2379"/>
    <w:rsid w:val="000E3C41"/>
    <w:rsid w:val="001C0902"/>
    <w:rsid w:val="00283CB8"/>
    <w:rsid w:val="002E6E24"/>
    <w:rsid w:val="003011CD"/>
    <w:rsid w:val="003810E0"/>
    <w:rsid w:val="004D581C"/>
    <w:rsid w:val="0057021D"/>
    <w:rsid w:val="00592DAF"/>
    <w:rsid w:val="005D2257"/>
    <w:rsid w:val="00683E32"/>
    <w:rsid w:val="00820048"/>
    <w:rsid w:val="0088531F"/>
    <w:rsid w:val="008B0900"/>
    <w:rsid w:val="009169A1"/>
    <w:rsid w:val="009D5862"/>
    <w:rsid w:val="009E2CEA"/>
    <w:rsid w:val="00B651EA"/>
    <w:rsid w:val="00C226B6"/>
    <w:rsid w:val="00C515FD"/>
    <w:rsid w:val="00E2578F"/>
    <w:rsid w:val="00E978D2"/>
    <w:rsid w:val="00F84C30"/>
    <w:rsid w:val="00FD4F90"/>
    <w:rsid w:val="00FD56BA"/>
    <w:rsid w:val="00FF3769"/>
    <w:rsid w:val="18B74377"/>
    <w:rsid w:val="1C190FD3"/>
    <w:rsid w:val="78D607A0"/>
    <w:rsid w:val="796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9E1C"/>
  <w15:docId w15:val="{3E850CDA-BFA5-45E9-9BB0-638D2507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Cmsor1">
    <w:name w:val="heading 1"/>
    <w:basedOn w:val="Norml"/>
    <w:next w:val="Norml"/>
    <w:link w:val="Cmsor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qFormat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m">
    <w:name w:val="Title"/>
    <w:basedOn w:val="Norml"/>
    <w:next w:val="Norml"/>
    <w:link w:val="Cm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sor1Char">
    <w:name w:val="Címsor 1 Char"/>
    <w:basedOn w:val="Bekezdsalapbettpusa"/>
    <w:link w:val="Cmsor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CmChar">
    <w:name w:val="Cím Char"/>
    <w:basedOn w:val="Bekezdsalapbettpusa"/>
    <w:link w:val="Cm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link w:val="Alcm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qFormat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customStyle="1" w:styleId="Erskiemels1">
    <w:name w:val="Erős kiemelés1"/>
    <w:basedOn w:val="Bekezdsalapbettpusa"/>
    <w:uiPriority w:val="21"/>
    <w:qFormat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Pr>
      <w:i/>
      <w:iCs/>
      <w:color w:val="2F5496" w:themeColor="accent1" w:themeShade="BF"/>
    </w:rPr>
  </w:style>
  <w:style w:type="character" w:customStyle="1" w:styleId="Ershivatkozs1">
    <w:name w:val="Erős hivatkozás1"/>
    <w:basedOn w:val="Bekezdsalapbettpusa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lfejChar">
    <w:name w:val="Élőfej Char"/>
    <w:basedOn w:val="Bekezdsalapbettpusa"/>
    <w:link w:val="lfej"/>
    <w:uiPriority w:val="99"/>
    <w:qFormat/>
  </w:style>
  <w:style w:type="character" w:customStyle="1" w:styleId="llbChar">
    <w:name w:val="Élőláb Char"/>
    <w:basedOn w:val="Bekezdsalapbettpusa"/>
    <w:link w:val="llb"/>
    <w:uiPriority w:val="99"/>
    <w:qFormat/>
  </w:style>
  <w:style w:type="table" w:customStyle="1" w:styleId="Normltblzat1">
    <w:name w:val="Normál táblázat1"/>
    <w:semiHidden/>
    <w:pPr>
      <w:spacing w:after="160" w:line="276" w:lineRule="auto"/>
    </w:pPr>
    <w:rPr>
      <w:kern w:val="2"/>
      <w:sz w:val="24"/>
      <w:szCs w:val="24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Szilvia kiss</dc:creator>
  <cp:lastModifiedBy>Könyvtáros</cp:lastModifiedBy>
  <cp:revision>4</cp:revision>
  <dcterms:created xsi:type="dcterms:W3CDTF">2026-10-01T10:02:00Z</dcterms:created>
  <dcterms:modified xsi:type="dcterms:W3CDTF">2026-10-01T10:27:00Z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0ADD1423C35A4031AF1723BE7F7EF432_12</vt:lpwstr>
  </property>
</Properties>
</file>