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BBF" w:rsidRPr="00A112E1" w:rsidRDefault="00714682" w:rsidP="00A112E1">
      <w:pPr>
        <w:spacing w:after="0"/>
        <w:contextualSpacing/>
        <w:jc w:val="right"/>
        <w:rPr>
          <w:rStyle w:val="Kiemels"/>
          <w:rFonts w:ascii="Arial" w:eastAsia="Arial Unicode MS" w:hAnsi="Arial" w:cs="Arial"/>
          <w:b/>
          <w:color w:val="000000"/>
          <w:sz w:val="36"/>
          <w:szCs w:val="36"/>
          <w:shd w:val="clear" w:color="auto" w:fill="FFFFFF"/>
        </w:rPr>
      </w:pPr>
      <w:r w:rsidRPr="00A112E1">
        <w:rPr>
          <w:rFonts w:ascii="Arial" w:hAnsi="Arial" w:cs="Arial"/>
          <w:noProof/>
          <w:sz w:val="36"/>
          <w:szCs w:val="36"/>
          <w:shd w:val="clear" w:color="auto" w:fill="FFFFFF"/>
          <w:lang w:eastAsia="hu-HU"/>
        </w:rPr>
        <w:drawing>
          <wp:anchor distT="0" distB="0" distL="114300" distR="114300" simplePos="0" relativeHeight="251658240" behindDoc="1" locked="0" layoutInCell="1" allowOverlap="1" wp14:anchorId="5F7049E5" wp14:editId="71CFBB44">
            <wp:simplePos x="371475" y="971550"/>
            <wp:positionH relativeFrom="margin">
              <wp:align>left</wp:align>
            </wp:positionH>
            <wp:positionV relativeFrom="margin">
              <wp:align>top</wp:align>
            </wp:positionV>
            <wp:extent cx="2042736" cy="180000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orkeny_1960as_evek_balla_demeter_foto-piaris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36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45B" w:rsidRPr="00A112E1">
        <w:rPr>
          <w:rStyle w:val="Kiemels"/>
          <w:rFonts w:ascii="Arial" w:eastAsia="Arial Unicode MS" w:hAnsi="Arial" w:cs="Arial"/>
          <w:b/>
          <w:color w:val="000000"/>
          <w:sz w:val="36"/>
          <w:szCs w:val="36"/>
          <w:shd w:val="clear" w:color="auto" w:fill="FFFFFF"/>
        </w:rPr>
        <w:t>121 éve született</w:t>
      </w:r>
      <w:r w:rsidR="00F01BBF" w:rsidRPr="00A112E1">
        <w:rPr>
          <w:rStyle w:val="Kiemels"/>
          <w:rFonts w:ascii="Arial" w:eastAsia="Arial Unicode MS" w:hAnsi="Arial" w:cs="Arial"/>
          <w:b/>
          <w:color w:val="000000"/>
          <w:sz w:val="36"/>
          <w:szCs w:val="36"/>
          <w:shd w:val="clear" w:color="auto" w:fill="FFFFFF"/>
        </w:rPr>
        <w:t xml:space="preserve"> </w:t>
      </w:r>
      <w:r w:rsidR="0045545B" w:rsidRPr="00A112E1">
        <w:rPr>
          <w:rStyle w:val="Kiemels"/>
          <w:rFonts w:ascii="Arial" w:eastAsia="Arial Unicode MS" w:hAnsi="Arial" w:cs="Arial"/>
          <w:b/>
          <w:color w:val="000000"/>
          <w:sz w:val="36"/>
          <w:szCs w:val="36"/>
          <w:shd w:val="clear" w:color="auto" w:fill="FFFFFF"/>
        </w:rPr>
        <w:t>Tamási Áron</w:t>
      </w:r>
      <w:r w:rsidR="00F01BBF" w:rsidRPr="00A112E1">
        <w:rPr>
          <w:rStyle w:val="Kiemels"/>
          <w:rFonts w:ascii="Arial" w:eastAsia="Arial Unicode MS" w:hAnsi="Arial" w:cs="Arial"/>
          <w:b/>
          <w:color w:val="000000"/>
          <w:sz w:val="36"/>
          <w:szCs w:val="36"/>
          <w:shd w:val="clear" w:color="auto" w:fill="FFFFFF"/>
        </w:rPr>
        <w:t xml:space="preserve"> </w:t>
      </w:r>
    </w:p>
    <w:p w:rsidR="003B18BA" w:rsidRPr="00A112E1" w:rsidRDefault="0089648A" w:rsidP="00A112E1">
      <w:pPr>
        <w:spacing w:after="0"/>
        <w:ind w:left="360"/>
        <w:contextualSpacing/>
        <w:jc w:val="right"/>
        <w:rPr>
          <w:rFonts w:ascii="Arial" w:eastAsia="Times New Roman" w:hAnsi="Arial" w:cs="Arial"/>
          <w:color w:val="0E0E0E"/>
          <w:lang w:eastAsia="hu-HU"/>
        </w:rPr>
      </w:pPr>
      <w:r w:rsidRPr="00A112E1">
        <w:rPr>
          <w:rFonts w:ascii="Arial" w:eastAsia="Times New Roman" w:hAnsi="Arial" w:cs="Arial"/>
          <w:iCs/>
          <w:color w:val="0E0E0E"/>
          <w:lang w:eastAsia="hu-HU"/>
        </w:rPr>
        <w:t xml:space="preserve"> </w:t>
      </w:r>
      <w:r w:rsidR="00721E29" w:rsidRPr="00A112E1">
        <w:rPr>
          <w:rFonts w:ascii="Arial" w:eastAsia="Times New Roman" w:hAnsi="Arial" w:cs="Arial"/>
          <w:iCs/>
          <w:color w:val="0E0E0E"/>
          <w:lang w:eastAsia="hu-HU"/>
        </w:rPr>
        <w:t>(</w:t>
      </w:r>
      <w:proofErr w:type="spellStart"/>
      <w:r w:rsidR="00714682" w:rsidRPr="00A112E1">
        <w:rPr>
          <w:rFonts w:ascii="Arial" w:eastAsia="Times New Roman" w:hAnsi="Arial" w:cs="Arial"/>
          <w:iCs/>
          <w:color w:val="0E0E0E"/>
          <w:lang w:eastAsia="hu-HU"/>
        </w:rPr>
        <w:t>Farkaslaka</w:t>
      </w:r>
      <w:proofErr w:type="spellEnd"/>
      <w:r w:rsidR="00714682" w:rsidRPr="00A112E1">
        <w:rPr>
          <w:rFonts w:ascii="Arial" w:eastAsia="Times New Roman" w:hAnsi="Arial" w:cs="Arial"/>
          <w:iCs/>
          <w:color w:val="0E0E0E"/>
          <w:lang w:eastAsia="hu-HU"/>
        </w:rPr>
        <w:t>,1897.</w:t>
      </w:r>
      <w:r w:rsidR="00E70C38">
        <w:rPr>
          <w:rFonts w:ascii="Arial" w:eastAsia="Times New Roman" w:hAnsi="Arial" w:cs="Arial"/>
          <w:iCs/>
          <w:color w:val="0E0E0E"/>
          <w:lang w:eastAsia="hu-HU"/>
        </w:rPr>
        <w:t xml:space="preserve"> </w:t>
      </w:r>
      <w:r w:rsidR="00714682" w:rsidRPr="00A112E1">
        <w:rPr>
          <w:rFonts w:ascii="Arial" w:eastAsia="Times New Roman" w:hAnsi="Arial" w:cs="Arial"/>
          <w:iCs/>
          <w:color w:val="0E0E0E"/>
          <w:lang w:eastAsia="hu-HU"/>
        </w:rPr>
        <w:t>szeptember 19.</w:t>
      </w:r>
      <w:r w:rsidR="00E70C38">
        <w:rPr>
          <w:rFonts w:ascii="Arial" w:eastAsia="Times New Roman" w:hAnsi="Arial" w:cs="Arial"/>
          <w:iCs/>
          <w:color w:val="0E0E0E"/>
          <w:lang w:eastAsia="hu-HU"/>
        </w:rPr>
        <w:t xml:space="preserve"> </w:t>
      </w:r>
      <w:r w:rsidR="00714682" w:rsidRPr="00A112E1">
        <w:rPr>
          <w:rFonts w:ascii="Arial" w:eastAsia="Times New Roman" w:hAnsi="Arial" w:cs="Arial"/>
          <w:iCs/>
          <w:color w:val="0E0E0E"/>
          <w:lang w:eastAsia="hu-HU"/>
        </w:rPr>
        <w:t>– Budapest,</w:t>
      </w:r>
      <w:r w:rsidR="00E70C38">
        <w:rPr>
          <w:rFonts w:ascii="Arial" w:eastAsia="Times New Roman" w:hAnsi="Arial" w:cs="Arial"/>
          <w:iCs/>
          <w:color w:val="0E0E0E"/>
          <w:lang w:eastAsia="hu-HU"/>
        </w:rPr>
        <w:t xml:space="preserve"> </w:t>
      </w:r>
      <w:r w:rsidR="00714682" w:rsidRPr="00A112E1">
        <w:rPr>
          <w:rFonts w:ascii="Arial" w:eastAsia="Times New Roman" w:hAnsi="Arial" w:cs="Arial"/>
          <w:iCs/>
          <w:color w:val="0E0E0E"/>
          <w:lang w:eastAsia="hu-HU"/>
        </w:rPr>
        <w:t>1966.</w:t>
      </w:r>
      <w:r w:rsidR="00BC1E1D">
        <w:rPr>
          <w:rFonts w:ascii="Arial" w:eastAsia="Times New Roman" w:hAnsi="Arial" w:cs="Arial"/>
          <w:iCs/>
          <w:color w:val="0E0E0E"/>
          <w:lang w:eastAsia="hu-HU"/>
        </w:rPr>
        <w:t xml:space="preserve"> </w:t>
      </w:r>
      <w:bookmarkStart w:id="0" w:name="_GoBack"/>
      <w:bookmarkEnd w:id="0"/>
      <w:r w:rsidR="00714682" w:rsidRPr="00A112E1">
        <w:rPr>
          <w:rFonts w:ascii="Arial" w:eastAsia="Times New Roman" w:hAnsi="Arial" w:cs="Arial"/>
          <w:iCs/>
          <w:color w:val="0E0E0E"/>
          <w:lang w:eastAsia="hu-HU"/>
        </w:rPr>
        <w:t>május 26.)</w:t>
      </w:r>
    </w:p>
    <w:p w:rsidR="00800D65" w:rsidRPr="00A112E1" w:rsidRDefault="00800D65" w:rsidP="00A112E1">
      <w:pPr>
        <w:spacing w:after="0"/>
        <w:contextualSpacing/>
        <w:jc w:val="right"/>
        <w:rPr>
          <w:rFonts w:ascii="Arial" w:hAnsi="Arial" w:cs="Arial"/>
          <w:i/>
          <w:color w:val="0E0E0E"/>
          <w:shd w:val="clear" w:color="auto" w:fill="F9F9F9"/>
        </w:rPr>
      </w:pPr>
    </w:p>
    <w:p w:rsidR="00800D65" w:rsidRPr="00C30E93" w:rsidRDefault="00737155" w:rsidP="00A112E1">
      <w:pPr>
        <w:spacing w:after="0"/>
        <w:contextualSpacing/>
        <w:jc w:val="right"/>
        <w:rPr>
          <w:rFonts w:ascii="Arial" w:hAnsi="Arial" w:cs="Arial"/>
          <w:i/>
          <w:color w:val="171F27"/>
          <w:shd w:val="clear" w:color="auto" w:fill="FFFFFF"/>
        </w:rPr>
      </w:pPr>
      <w:r w:rsidRPr="00C30E93">
        <w:rPr>
          <w:rFonts w:ascii="Arial" w:hAnsi="Arial" w:cs="Arial"/>
          <w:i/>
          <w:color w:val="0E0E0E"/>
          <w:shd w:val="clear" w:color="auto" w:fill="F9F9F9"/>
        </w:rPr>
        <w:t>„</w:t>
      </w:r>
      <w:r w:rsidR="00800D65" w:rsidRPr="00C30E93">
        <w:rPr>
          <w:rFonts w:ascii="Arial" w:hAnsi="Arial" w:cs="Arial"/>
          <w:i/>
          <w:color w:val="171F27"/>
          <w:shd w:val="clear" w:color="auto" w:fill="FFFFFF"/>
        </w:rPr>
        <w:t>S aztán elgondoltam,</w:t>
      </w:r>
    </w:p>
    <w:p w:rsidR="00800D65" w:rsidRPr="00C30E93" w:rsidRDefault="00800D65" w:rsidP="00A112E1">
      <w:pPr>
        <w:spacing w:after="0"/>
        <w:contextualSpacing/>
        <w:jc w:val="right"/>
        <w:rPr>
          <w:rFonts w:ascii="Arial" w:hAnsi="Arial" w:cs="Arial"/>
          <w:i/>
          <w:color w:val="171F27"/>
          <w:shd w:val="clear" w:color="auto" w:fill="FFFFFF"/>
        </w:rPr>
      </w:pPr>
      <w:r w:rsidRPr="00C30E93">
        <w:rPr>
          <w:rFonts w:ascii="Arial" w:hAnsi="Arial" w:cs="Arial"/>
          <w:i/>
          <w:color w:val="171F27"/>
          <w:shd w:val="clear" w:color="auto" w:fill="FFFFFF"/>
        </w:rPr>
        <w:t xml:space="preserve"> </w:t>
      </w:r>
      <w:proofErr w:type="gramStart"/>
      <w:r w:rsidRPr="00C30E93">
        <w:rPr>
          <w:rFonts w:ascii="Arial" w:hAnsi="Arial" w:cs="Arial"/>
          <w:i/>
          <w:color w:val="171F27"/>
          <w:shd w:val="clear" w:color="auto" w:fill="FFFFFF"/>
        </w:rPr>
        <w:t>hogy</w:t>
      </w:r>
      <w:proofErr w:type="gramEnd"/>
      <w:r w:rsidRPr="00C30E93">
        <w:rPr>
          <w:rFonts w:ascii="Arial" w:hAnsi="Arial" w:cs="Arial"/>
          <w:i/>
          <w:color w:val="171F27"/>
          <w:shd w:val="clear" w:color="auto" w:fill="FFFFFF"/>
        </w:rPr>
        <w:t xml:space="preserve"> milyen titkos teremtmény is az ember! </w:t>
      </w:r>
    </w:p>
    <w:p w:rsidR="00800D65" w:rsidRPr="00C30E93" w:rsidRDefault="00800D65" w:rsidP="00A112E1">
      <w:pPr>
        <w:spacing w:after="0"/>
        <w:contextualSpacing/>
        <w:jc w:val="right"/>
        <w:rPr>
          <w:rFonts w:ascii="Arial" w:hAnsi="Arial" w:cs="Arial"/>
          <w:i/>
          <w:color w:val="171F27"/>
          <w:shd w:val="clear" w:color="auto" w:fill="FFFFFF"/>
        </w:rPr>
      </w:pPr>
      <w:r w:rsidRPr="00C30E93">
        <w:rPr>
          <w:rFonts w:ascii="Arial" w:hAnsi="Arial" w:cs="Arial"/>
          <w:i/>
          <w:color w:val="171F27"/>
          <w:shd w:val="clear" w:color="auto" w:fill="FFFFFF"/>
        </w:rPr>
        <w:t>Nappal küszködik azzal, ami van;</w:t>
      </w:r>
    </w:p>
    <w:p w:rsidR="00737155" w:rsidRPr="00C30E93" w:rsidRDefault="00800D65" w:rsidP="00A112E1">
      <w:pPr>
        <w:spacing w:after="0"/>
        <w:contextualSpacing/>
        <w:jc w:val="right"/>
        <w:rPr>
          <w:rFonts w:ascii="Arial" w:eastAsia="Times New Roman" w:hAnsi="Arial" w:cs="Arial"/>
          <w:i/>
          <w:color w:val="0E0E0E"/>
          <w:lang w:eastAsia="hu-HU"/>
        </w:rPr>
      </w:pPr>
      <w:r w:rsidRPr="00C30E93">
        <w:rPr>
          <w:rFonts w:ascii="Arial" w:hAnsi="Arial" w:cs="Arial"/>
          <w:i/>
          <w:color w:val="171F27"/>
          <w:shd w:val="clear" w:color="auto" w:fill="FFFFFF"/>
        </w:rPr>
        <w:t xml:space="preserve"> </w:t>
      </w:r>
      <w:proofErr w:type="gramStart"/>
      <w:r w:rsidRPr="00C30E93">
        <w:rPr>
          <w:rFonts w:ascii="Arial" w:hAnsi="Arial" w:cs="Arial"/>
          <w:i/>
          <w:color w:val="171F27"/>
          <w:shd w:val="clear" w:color="auto" w:fill="FFFFFF"/>
        </w:rPr>
        <w:t>s</w:t>
      </w:r>
      <w:proofErr w:type="gramEnd"/>
      <w:r w:rsidRPr="00C30E93">
        <w:rPr>
          <w:rFonts w:ascii="Arial" w:hAnsi="Arial" w:cs="Arial"/>
          <w:i/>
          <w:color w:val="171F27"/>
          <w:shd w:val="clear" w:color="auto" w:fill="FFFFFF"/>
        </w:rPr>
        <w:t xml:space="preserve"> éjjel pedig küszködik azzal, ami nincs</w:t>
      </w:r>
      <w:r w:rsidR="00737155" w:rsidRPr="00C30E93">
        <w:rPr>
          <w:rFonts w:ascii="Arial" w:hAnsi="Arial" w:cs="Arial"/>
          <w:i/>
          <w:color w:val="171F27"/>
          <w:shd w:val="clear" w:color="auto" w:fill="FFFFFF"/>
        </w:rPr>
        <w:t>.</w:t>
      </w:r>
      <w:r w:rsidR="00737155" w:rsidRPr="00C30E93">
        <w:rPr>
          <w:rFonts w:ascii="Arial" w:hAnsi="Arial" w:cs="Arial"/>
          <w:i/>
          <w:color w:val="0E0E0E"/>
          <w:shd w:val="clear" w:color="auto" w:fill="F9F9F9"/>
        </w:rPr>
        <w:t>”</w:t>
      </w:r>
    </w:p>
    <w:p w:rsidR="001930FA" w:rsidRPr="00A112E1" w:rsidRDefault="001930FA" w:rsidP="00A112E1">
      <w:pPr>
        <w:spacing w:after="0"/>
        <w:contextualSpacing/>
        <w:jc w:val="right"/>
        <w:rPr>
          <w:rFonts w:ascii="Arial" w:eastAsia="Times New Roman" w:hAnsi="Arial" w:cs="Arial"/>
          <w:b/>
          <w:iCs/>
          <w:color w:val="0E0E0E"/>
          <w:lang w:eastAsia="hu-HU"/>
        </w:rPr>
      </w:pPr>
      <w:r w:rsidRPr="00A112E1">
        <w:rPr>
          <w:rFonts w:ascii="Arial" w:eastAsia="Times New Roman" w:hAnsi="Arial" w:cs="Arial"/>
          <w:color w:val="0E0E0E"/>
          <w:lang w:eastAsia="hu-HU"/>
        </w:rPr>
        <w:br/>
      </w:r>
      <w:r w:rsidR="0065796B" w:rsidRPr="00A112E1">
        <w:rPr>
          <w:rFonts w:ascii="Arial" w:eastAsia="Times New Roman" w:hAnsi="Arial" w:cs="Arial"/>
          <w:iCs/>
          <w:color w:val="0E0E0E"/>
          <w:lang w:eastAsia="hu-HU"/>
        </w:rPr>
        <w:t xml:space="preserve">A kvíz beküldési határideje </w:t>
      </w:r>
      <w:r w:rsidR="0065796B" w:rsidRPr="00A112E1">
        <w:rPr>
          <w:rFonts w:ascii="Arial" w:eastAsia="Times New Roman" w:hAnsi="Arial" w:cs="Arial"/>
          <w:b/>
          <w:iCs/>
          <w:color w:val="0E0E0E"/>
          <w:lang w:eastAsia="hu-HU"/>
        </w:rPr>
        <w:t>2018.</w:t>
      </w:r>
      <w:r w:rsidR="0045545B" w:rsidRPr="00A112E1">
        <w:rPr>
          <w:rFonts w:ascii="Arial" w:eastAsia="Times New Roman" w:hAnsi="Arial" w:cs="Arial"/>
          <w:b/>
          <w:iCs/>
          <w:color w:val="0E0E0E"/>
          <w:lang w:eastAsia="hu-HU"/>
        </w:rPr>
        <w:t>09.30.</w:t>
      </w:r>
    </w:p>
    <w:p w:rsidR="00956F81" w:rsidRPr="00A112E1" w:rsidRDefault="00956F81" w:rsidP="00A112E1">
      <w:pPr>
        <w:spacing w:after="0"/>
        <w:contextualSpacing/>
        <w:jc w:val="right"/>
        <w:rPr>
          <w:rFonts w:ascii="Arial" w:eastAsia="Times New Roman" w:hAnsi="Arial" w:cs="Arial"/>
          <w:b/>
          <w:iCs/>
          <w:color w:val="0E0E0E"/>
          <w:lang w:eastAsia="hu-HU"/>
        </w:rPr>
      </w:pPr>
      <w:r w:rsidRPr="00A112E1">
        <w:rPr>
          <w:rFonts w:ascii="Arial" w:eastAsia="Times New Roman" w:hAnsi="Arial" w:cs="Arial"/>
          <w:b/>
          <w:iCs/>
          <w:color w:val="0E0E0E"/>
          <w:lang w:eastAsia="hu-HU"/>
        </w:rPr>
        <w:t xml:space="preserve"> </w:t>
      </w:r>
    </w:p>
    <w:p w:rsidR="000B46DB" w:rsidRPr="00A112E1" w:rsidRDefault="00C610B0" w:rsidP="00A112E1">
      <w:pPr>
        <w:pStyle w:val="Listaszerbekezds"/>
        <w:numPr>
          <w:ilvl w:val="0"/>
          <w:numId w:val="17"/>
        </w:numPr>
        <w:spacing w:after="0"/>
        <w:ind w:left="357" w:hanging="357"/>
        <w:jc w:val="both"/>
        <w:rPr>
          <w:rFonts w:ascii="Arial" w:eastAsia="Times New Roman" w:hAnsi="Arial" w:cs="Arial"/>
          <w:color w:val="0E0E0E"/>
          <w:lang w:eastAsia="hu-HU"/>
        </w:rPr>
      </w:pPr>
      <w:r w:rsidRPr="00A112E1">
        <w:rPr>
          <w:rFonts w:ascii="Arial" w:eastAsia="Times New Roman" w:hAnsi="Arial" w:cs="Arial"/>
          <w:color w:val="0E0E0E"/>
          <w:lang w:eastAsia="hu-HU"/>
        </w:rPr>
        <w:t xml:space="preserve">Az anyaváros Székelyudvarhely szomszédságában, </w:t>
      </w:r>
      <w:proofErr w:type="spellStart"/>
      <w:r w:rsidRPr="00A112E1">
        <w:rPr>
          <w:rFonts w:ascii="Arial" w:eastAsia="Times New Roman" w:hAnsi="Arial" w:cs="Arial"/>
          <w:color w:val="0E0E0E"/>
          <w:lang w:eastAsia="hu-HU"/>
        </w:rPr>
        <w:t>Farkaslakán</w:t>
      </w:r>
      <w:proofErr w:type="spellEnd"/>
      <w:r w:rsidRPr="00A112E1">
        <w:rPr>
          <w:rFonts w:ascii="Arial" w:eastAsia="Times New Roman" w:hAnsi="Arial" w:cs="Arial"/>
          <w:color w:val="0E0E0E"/>
          <w:lang w:eastAsia="hu-HU"/>
        </w:rPr>
        <w:t xml:space="preserve"> a szilaj Tamási Dénes és a mosolygós arcú Fancsali Márta gyermekeként látta meg a napvilágot. Tizenhárom esztendős korában a bal tenyere súlyosan megsebesült, és mint mezei munkára alkalmatlan gyerek kezdhette meg iskoláit </w:t>
      </w:r>
      <w:r w:rsidR="000B46DB" w:rsidRPr="00A112E1">
        <w:rPr>
          <w:rFonts w:ascii="Arial" w:eastAsia="Times New Roman" w:hAnsi="Arial" w:cs="Arial"/>
          <w:color w:val="0E0E0E"/>
          <w:lang w:eastAsia="hu-HU"/>
        </w:rPr>
        <w:t>___________________</w:t>
      </w:r>
      <w:r w:rsidRPr="00A112E1">
        <w:rPr>
          <w:rFonts w:ascii="Arial" w:eastAsia="Times New Roman" w:hAnsi="Arial" w:cs="Arial"/>
          <w:color w:val="0E0E0E"/>
          <w:lang w:eastAsia="hu-HU"/>
        </w:rPr>
        <w:t>, majd világháború</w:t>
      </w:r>
      <w:r w:rsidR="0071143A" w:rsidRPr="00A112E1">
        <w:rPr>
          <w:rFonts w:ascii="Arial" w:eastAsia="Times New Roman" w:hAnsi="Arial" w:cs="Arial"/>
          <w:color w:val="0E0E0E"/>
          <w:lang w:eastAsia="hu-HU"/>
        </w:rPr>
        <w:t>s katonáskodása után Kolozsvárra került</w:t>
      </w:r>
      <w:r w:rsidRPr="00A112E1">
        <w:rPr>
          <w:rFonts w:ascii="Arial" w:eastAsia="Times New Roman" w:hAnsi="Arial" w:cs="Arial"/>
          <w:color w:val="0E0E0E"/>
          <w:lang w:eastAsia="hu-HU"/>
        </w:rPr>
        <w:t xml:space="preserve">. </w:t>
      </w:r>
    </w:p>
    <w:p w:rsidR="000B46DB" w:rsidRPr="00A112E1" w:rsidRDefault="000B46DB" w:rsidP="00A112E1">
      <w:pPr>
        <w:pStyle w:val="Listaszerbekezds"/>
        <w:numPr>
          <w:ilvl w:val="1"/>
          <w:numId w:val="17"/>
        </w:numPr>
        <w:spacing w:after="0"/>
        <w:rPr>
          <w:rFonts w:ascii="Arial" w:eastAsia="Times New Roman" w:hAnsi="Arial" w:cs="Arial"/>
          <w:color w:val="0E0E0E"/>
          <w:lang w:eastAsia="hu-HU"/>
        </w:rPr>
      </w:pPr>
      <w:r w:rsidRPr="00A112E1">
        <w:rPr>
          <w:rFonts w:ascii="Arial" w:eastAsia="Times New Roman" w:hAnsi="Arial" w:cs="Arial"/>
          <w:color w:val="0E0E0E"/>
          <w:lang w:eastAsia="hu-HU"/>
        </w:rPr>
        <w:t>Székelyudvarhelyen</w:t>
      </w:r>
    </w:p>
    <w:p w:rsidR="000B46DB" w:rsidRPr="00A112E1" w:rsidRDefault="00491486" w:rsidP="00A112E1">
      <w:pPr>
        <w:pStyle w:val="Listaszerbekezds"/>
        <w:numPr>
          <w:ilvl w:val="1"/>
          <w:numId w:val="17"/>
        </w:numPr>
        <w:spacing w:after="0"/>
        <w:rPr>
          <w:rFonts w:ascii="Arial" w:eastAsia="Times New Roman" w:hAnsi="Arial" w:cs="Arial"/>
          <w:color w:val="0E0E0E"/>
          <w:lang w:eastAsia="hu-HU"/>
        </w:rPr>
      </w:pPr>
      <w:r w:rsidRPr="00A112E1">
        <w:rPr>
          <w:rFonts w:ascii="Arial" w:eastAsia="Times New Roman" w:hAnsi="Arial" w:cs="Arial"/>
          <w:color w:val="0E0E0E"/>
          <w:lang w:eastAsia="hu-HU"/>
        </w:rPr>
        <w:t>Brassóban</w:t>
      </w:r>
    </w:p>
    <w:p w:rsidR="000B46DB" w:rsidRPr="00A112E1" w:rsidRDefault="0032404C" w:rsidP="00A112E1">
      <w:pPr>
        <w:pStyle w:val="Listaszerbekezds"/>
        <w:numPr>
          <w:ilvl w:val="1"/>
          <w:numId w:val="17"/>
        </w:numPr>
        <w:spacing w:after="0"/>
        <w:rPr>
          <w:rFonts w:ascii="Arial" w:eastAsia="Times New Roman" w:hAnsi="Arial" w:cs="Arial"/>
          <w:color w:val="0E0E0E"/>
          <w:lang w:eastAsia="hu-HU"/>
        </w:rPr>
      </w:pPr>
      <w:r w:rsidRPr="00A112E1">
        <w:rPr>
          <w:rFonts w:ascii="Arial" w:eastAsia="Times New Roman" w:hAnsi="Arial" w:cs="Arial"/>
          <w:color w:val="0E0E0E"/>
          <w:lang w:eastAsia="hu-HU"/>
        </w:rPr>
        <w:t>Marosvásárhelyen</w:t>
      </w:r>
    </w:p>
    <w:p w:rsidR="00CB5078" w:rsidRPr="00A112E1" w:rsidRDefault="00CB5078" w:rsidP="00A112E1">
      <w:pPr>
        <w:pStyle w:val="Listaszerbekezds"/>
        <w:numPr>
          <w:ilvl w:val="0"/>
          <w:numId w:val="17"/>
        </w:numPr>
        <w:spacing w:before="80" w:after="0"/>
        <w:ind w:left="357" w:hanging="357"/>
        <w:contextualSpacing w:val="0"/>
        <w:jc w:val="both"/>
        <w:rPr>
          <w:rFonts w:ascii="Arial" w:eastAsia="Times New Roman" w:hAnsi="Arial" w:cs="Arial"/>
          <w:color w:val="0E0E0E"/>
          <w:lang w:eastAsia="hu-HU"/>
        </w:rPr>
      </w:pPr>
      <w:r w:rsidRPr="00A112E1">
        <w:rPr>
          <w:rFonts w:ascii="Arial" w:eastAsia="Times New Roman" w:hAnsi="Arial" w:cs="Arial"/>
          <w:color w:val="0E0E0E"/>
          <w:lang w:eastAsia="hu-HU"/>
        </w:rPr>
        <w:t>Mi volt az író eredeti neve?</w:t>
      </w:r>
    </w:p>
    <w:p w:rsidR="00CB5078" w:rsidRPr="00A112E1" w:rsidRDefault="00CB5078" w:rsidP="00A112E1">
      <w:pPr>
        <w:pStyle w:val="Listaszerbekezds"/>
        <w:numPr>
          <w:ilvl w:val="1"/>
          <w:numId w:val="17"/>
        </w:numPr>
        <w:spacing w:after="0"/>
        <w:rPr>
          <w:rFonts w:ascii="Arial" w:eastAsia="Times New Roman" w:hAnsi="Arial" w:cs="Arial"/>
          <w:color w:val="0E0E0E"/>
          <w:lang w:eastAsia="hu-HU"/>
        </w:rPr>
      </w:pPr>
      <w:r w:rsidRPr="00A112E1">
        <w:rPr>
          <w:rFonts w:ascii="Arial" w:eastAsia="Times New Roman" w:hAnsi="Arial" w:cs="Arial"/>
          <w:color w:val="0E0E0E"/>
          <w:lang w:eastAsia="hu-HU"/>
        </w:rPr>
        <w:t>Kálmán</w:t>
      </w:r>
    </w:p>
    <w:p w:rsidR="00CB5078" w:rsidRPr="00A112E1" w:rsidRDefault="00CB5078" w:rsidP="00A112E1">
      <w:pPr>
        <w:pStyle w:val="Listaszerbekezds"/>
        <w:numPr>
          <w:ilvl w:val="1"/>
          <w:numId w:val="17"/>
        </w:numPr>
        <w:spacing w:after="0"/>
        <w:rPr>
          <w:rFonts w:ascii="Arial" w:eastAsia="Times New Roman" w:hAnsi="Arial" w:cs="Arial"/>
          <w:color w:val="0E0E0E"/>
          <w:lang w:eastAsia="hu-HU"/>
        </w:rPr>
      </w:pPr>
      <w:r w:rsidRPr="00A112E1">
        <w:rPr>
          <w:rFonts w:ascii="Arial" w:eastAsia="Times New Roman" w:hAnsi="Arial" w:cs="Arial"/>
          <w:color w:val="0E0E0E"/>
          <w:lang w:eastAsia="hu-HU"/>
        </w:rPr>
        <w:t xml:space="preserve">János </w:t>
      </w:r>
    </w:p>
    <w:p w:rsidR="00CB5078" w:rsidRPr="00A112E1" w:rsidRDefault="00CB5078" w:rsidP="00A112E1">
      <w:pPr>
        <w:pStyle w:val="Listaszerbekezds"/>
        <w:numPr>
          <w:ilvl w:val="1"/>
          <w:numId w:val="17"/>
        </w:numPr>
        <w:spacing w:after="0"/>
        <w:rPr>
          <w:rFonts w:ascii="Arial" w:eastAsia="Times New Roman" w:hAnsi="Arial" w:cs="Arial"/>
          <w:color w:val="0E0E0E"/>
          <w:lang w:eastAsia="hu-HU"/>
        </w:rPr>
      </w:pPr>
      <w:r w:rsidRPr="00A112E1">
        <w:rPr>
          <w:rFonts w:ascii="Arial" w:eastAsia="Times New Roman" w:hAnsi="Arial" w:cs="Arial"/>
          <w:color w:val="0E0E0E"/>
          <w:lang w:eastAsia="hu-HU"/>
        </w:rPr>
        <w:t>Tamás</w:t>
      </w:r>
    </w:p>
    <w:p w:rsidR="00263237" w:rsidRPr="00A112E1" w:rsidRDefault="00C610B0" w:rsidP="00A112E1">
      <w:pPr>
        <w:pStyle w:val="Listaszerbekezds"/>
        <w:numPr>
          <w:ilvl w:val="0"/>
          <w:numId w:val="17"/>
        </w:numPr>
        <w:spacing w:before="80" w:after="0"/>
        <w:ind w:left="357" w:hanging="357"/>
        <w:contextualSpacing w:val="0"/>
        <w:jc w:val="both"/>
        <w:rPr>
          <w:rFonts w:ascii="Arial" w:eastAsia="Times New Roman" w:hAnsi="Arial" w:cs="Arial"/>
          <w:color w:val="0E0E0E"/>
          <w:lang w:eastAsia="hu-HU"/>
        </w:rPr>
      </w:pPr>
      <w:r w:rsidRPr="00A112E1">
        <w:rPr>
          <w:rFonts w:ascii="Arial" w:eastAsia="Times New Roman" w:hAnsi="Arial" w:cs="Arial"/>
          <w:color w:val="0E0E0E"/>
          <w:lang w:eastAsia="hu-HU"/>
        </w:rPr>
        <w:t>Rövid amerikai tartózkodása (1923–25) alatt – a távolban és idegenben – talált rá költői-írói világára, mely egész életművét átszövi. A </w:t>
      </w:r>
      <w:r w:rsidRPr="00A112E1">
        <w:rPr>
          <w:rFonts w:ascii="Arial" w:eastAsia="Times New Roman" w:hAnsi="Arial" w:cs="Arial"/>
          <w:i/>
          <w:iCs/>
          <w:color w:val="0E0E0E"/>
          <w:lang w:eastAsia="hu-HU"/>
        </w:rPr>
        <w:t>Bajszerző nagyvilág</w:t>
      </w:r>
      <w:r w:rsidRPr="00A112E1">
        <w:rPr>
          <w:rFonts w:ascii="Arial" w:eastAsia="Times New Roman" w:hAnsi="Arial" w:cs="Arial"/>
          <w:color w:val="0E0E0E"/>
          <w:lang w:eastAsia="hu-HU"/>
        </w:rPr>
        <w:t> (1926) című társadalomrajz, a </w:t>
      </w:r>
      <w:r w:rsidRPr="00A112E1">
        <w:rPr>
          <w:rFonts w:ascii="Arial" w:eastAsia="Times New Roman" w:hAnsi="Arial" w:cs="Arial"/>
          <w:i/>
          <w:iCs/>
          <w:color w:val="0E0E0E"/>
          <w:lang w:eastAsia="hu-HU"/>
        </w:rPr>
        <w:t>Szűzmáriás királyfi</w:t>
      </w:r>
      <w:r w:rsidRPr="00A112E1">
        <w:rPr>
          <w:rFonts w:ascii="Arial" w:eastAsia="Times New Roman" w:hAnsi="Arial" w:cs="Arial"/>
          <w:color w:val="0E0E0E"/>
          <w:lang w:eastAsia="hu-HU"/>
        </w:rPr>
        <w:t> (1928) és a </w:t>
      </w:r>
      <w:proofErr w:type="spellStart"/>
      <w:r w:rsidRPr="00A112E1">
        <w:rPr>
          <w:rFonts w:ascii="Arial" w:eastAsia="Times New Roman" w:hAnsi="Arial" w:cs="Arial"/>
          <w:i/>
          <w:iCs/>
          <w:color w:val="0E0E0E"/>
          <w:lang w:eastAsia="hu-HU"/>
        </w:rPr>
        <w:t>Czímeresek</w:t>
      </w:r>
      <w:proofErr w:type="spellEnd"/>
      <w:r w:rsidRPr="00A112E1">
        <w:rPr>
          <w:rFonts w:ascii="Arial" w:eastAsia="Times New Roman" w:hAnsi="Arial" w:cs="Arial"/>
          <w:color w:val="0E0E0E"/>
          <w:lang w:eastAsia="hu-HU"/>
        </w:rPr>
        <w:t> (1931) című regényeivel egy időben írta első, klasszikus novelláit. Életművének egyik csúcspontjára 1933–34-ben jutott, mikor megjelent </w:t>
      </w:r>
      <w:r w:rsidR="00263237" w:rsidRPr="00A112E1">
        <w:rPr>
          <w:rFonts w:ascii="Arial" w:eastAsia="Times New Roman" w:hAnsi="Arial" w:cs="Arial"/>
          <w:i/>
          <w:iCs/>
          <w:color w:val="0E0E0E"/>
          <w:lang w:eastAsia="hu-HU"/>
        </w:rPr>
        <w:t>_________________</w:t>
      </w:r>
      <w:r w:rsidRPr="00A112E1">
        <w:rPr>
          <w:rFonts w:ascii="Arial" w:eastAsia="Times New Roman" w:hAnsi="Arial" w:cs="Arial"/>
          <w:color w:val="0E0E0E"/>
          <w:lang w:eastAsia="hu-HU"/>
        </w:rPr>
        <w:t xml:space="preserve">, máig legnépszerűbb </w:t>
      </w:r>
      <w:r w:rsidR="00263237" w:rsidRPr="00A112E1">
        <w:rPr>
          <w:rFonts w:ascii="Arial" w:eastAsia="Times New Roman" w:hAnsi="Arial" w:cs="Arial"/>
          <w:color w:val="0E0E0E"/>
          <w:lang w:eastAsia="hu-HU"/>
        </w:rPr>
        <w:t>regénye.</w:t>
      </w:r>
    </w:p>
    <w:p w:rsidR="00263237" w:rsidRPr="00A112E1" w:rsidRDefault="00827700" w:rsidP="00A112E1">
      <w:pPr>
        <w:pStyle w:val="Listaszerbekezds"/>
        <w:numPr>
          <w:ilvl w:val="1"/>
          <w:numId w:val="17"/>
        </w:numPr>
        <w:spacing w:after="0"/>
        <w:rPr>
          <w:rFonts w:ascii="Arial" w:eastAsia="Times New Roman" w:hAnsi="Arial" w:cs="Arial"/>
          <w:color w:val="0E0E0E"/>
          <w:lang w:eastAsia="hu-HU"/>
        </w:rPr>
      </w:pPr>
      <w:r w:rsidRPr="00A112E1">
        <w:rPr>
          <w:rFonts w:ascii="Arial" w:eastAsia="Times New Roman" w:hAnsi="Arial" w:cs="Arial"/>
          <w:color w:val="0E0E0E"/>
          <w:lang w:eastAsia="hu-HU"/>
        </w:rPr>
        <w:t>Tamás- tri</w:t>
      </w:r>
      <w:r w:rsidR="00CB5078" w:rsidRPr="00A112E1">
        <w:rPr>
          <w:rFonts w:ascii="Arial" w:eastAsia="Times New Roman" w:hAnsi="Arial" w:cs="Arial"/>
          <w:color w:val="0E0E0E"/>
          <w:lang w:eastAsia="hu-HU"/>
        </w:rPr>
        <w:t>lógiája</w:t>
      </w:r>
    </w:p>
    <w:p w:rsidR="00263237" w:rsidRPr="00A112E1" w:rsidRDefault="00827700" w:rsidP="00A112E1">
      <w:pPr>
        <w:pStyle w:val="Listaszerbekezds"/>
        <w:numPr>
          <w:ilvl w:val="1"/>
          <w:numId w:val="17"/>
        </w:numPr>
        <w:spacing w:after="0"/>
        <w:rPr>
          <w:rFonts w:ascii="Arial" w:eastAsia="Times New Roman" w:hAnsi="Arial" w:cs="Arial"/>
          <w:color w:val="0E0E0E"/>
          <w:lang w:eastAsia="hu-HU"/>
        </w:rPr>
      </w:pPr>
      <w:r w:rsidRPr="00A112E1">
        <w:rPr>
          <w:rFonts w:ascii="Arial" w:eastAsia="Times New Roman" w:hAnsi="Arial" w:cs="Arial"/>
          <w:color w:val="0E0E0E"/>
          <w:lang w:eastAsia="hu-HU"/>
        </w:rPr>
        <w:t>Ábel-tri</w:t>
      </w:r>
      <w:r w:rsidR="00263237" w:rsidRPr="00A112E1">
        <w:rPr>
          <w:rFonts w:ascii="Arial" w:eastAsia="Times New Roman" w:hAnsi="Arial" w:cs="Arial"/>
          <w:color w:val="0E0E0E"/>
          <w:lang w:eastAsia="hu-HU"/>
        </w:rPr>
        <w:t>lógiája</w:t>
      </w:r>
    </w:p>
    <w:p w:rsidR="00263237" w:rsidRPr="00A112E1" w:rsidRDefault="00827700" w:rsidP="00A112E1">
      <w:pPr>
        <w:pStyle w:val="Listaszerbekezds"/>
        <w:numPr>
          <w:ilvl w:val="1"/>
          <w:numId w:val="17"/>
        </w:numPr>
        <w:spacing w:after="0"/>
        <w:rPr>
          <w:rFonts w:ascii="Arial" w:eastAsia="Times New Roman" w:hAnsi="Arial" w:cs="Arial"/>
          <w:color w:val="0E0E0E"/>
          <w:lang w:eastAsia="hu-HU"/>
        </w:rPr>
      </w:pPr>
      <w:r w:rsidRPr="00A112E1">
        <w:rPr>
          <w:rFonts w:ascii="Arial" w:eastAsia="Times New Roman" w:hAnsi="Arial" w:cs="Arial"/>
          <w:color w:val="0E0E0E"/>
          <w:lang w:eastAsia="hu-HU"/>
        </w:rPr>
        <w:t>Áron-tri</w:t>
      </w:r>
      <w:r w:rsidR="00CB5078" w:rsidRPr="00A112E1">
        <w:rPr>
          <w:rFonts w:ascii="Arial" w:eastAsia="Times New Roman" w:hAnsi="Arial" w:cs="Arial"/>
          <w:color w:val="0E0E0E"/>
          <w:lang w:eastAsia="hu-HU"/>
        </w:rPr>
        <w:t>lógiája</w:t>
      </w:r>
    </w:p>
    <w:p w:rsidR="00E17769" w:rsidRPr="00A112E1" w:rsidRDefault="00C610B0" w:rsidP="00A112E1">
      <w:pPr>
        <w:pStyle w:val="Listaszerbekezds"/>
        <w:numPr>
          <w:ilvl w:val="0"/>
          <w:numId w:val="17"/>
        </w:numPr>
        <w:spacing w:before="80" w:after="0"/>
        <w:ind w:left="357" w:hanging="357"/>
        <w:contextualSpacing w:val="0"/>
        <w:jc w:val="both"/>
        <w:rPr>
          <w:rFonts w:ascii="Arial" w:eastAsia="Times New Roman" w:hAnsi="Arial" w:cs="Arial"/>
          <w:color w:val="0E0E0E"/>
          <w:lang w:eastAsia="hu-HU"/>
        </w:rPr>
      </w:pPr>
      <w:r w:rsidRPr="00A112E1">
        <w:rPr>
          <w:rFonts w:ascii="Arial" w:eastAsia="Times New Roman" w:hAnsi="Arial" w:cs="Arial"/>
          <w:color w:val="0E0E0E"/>
          <w:lang w:eastAsia="hu-HU"/>
        </w:rPr>
        <w:t>Drámaírói pályája is ez idő tájt bontakozott ki. Görög klasszikusoktól tanulva, a XX. század avantgárd áramlatait is átszűrve magán, 1932-ben</w:t>
      </w:r>
      <w:r w:rsidR="00491486" w:rsidRPr="00A112E1">
        <w:rPr>
          <w:rFonts w:ascii="Arial" w:eastAsia="Times New Roman" w:hAnsi="Arial" w:cs="Arial"/>
          <w:color w:val="0E0E0E"/>
          <w:lang w:eastAsia="hu-HU"/>
        </w:rPr>
        <w:t xml:space="preserve"> írta „székely népi játékát”, a/az</w:t>
      </w:r>
      <w:r w:rsidRPr="00A112E1">
        <w:rPr>
          <w:rFonts w:ascii="Arial" w:eastAsia="Times New Roman" w:hAnsi="Arial" w:cs="Arial"/>
          <w:color w:val="0E0E0E"/>
          <w:lang w:eastAsia="hu-HU"/>
        </w:rPr>
        <w:t> </w:t>
      </w:r>
      <w:r w:rsidR="00E17769" w:rsidRPr="00A112E1">
        <w:rPr>
          <w:rFonts w:ascii="Arial" w:eastAsia="Times New Roman" w:hAnsi="Arial" w:cs="Arial"/>
          <w:i/>
          <w:iCs/>
          <w:color w:val="0E0E0E"/>
          <w:lang w:eastAsia="hu-HU"/>
        </w:rPr>
        <w:t>________________</w:t>
      </w:r>
      <w:r w:rsidRPr="00A112E1">
        <w:rPr>
          <w:rFonts w:ascii="Arial" w:eastAsia="Times New Roman" w:hAnsi="Arial" w:cs="Arial"/>
          <w:color w:val="0E0E0E"/>
          <w:lang w:eastAsia="hu-HU"/>
        </w:rPr>
        <w:t xml:space="preserve"> című színművet, melyet a kolozsvári bemutató után a budapesti Nemzeti Színház is műsorára tűzött. </w:t>
      </w:r>
      <w:r w:rsidR="00491486" w:rsidRPr="00A112E1">
        <w:rPr>
          <w:rFonts w:ascii="Arial" w:eastAsia="Times New Roman" w:hAnsi="Arial" w:cs="Arial"/>
          <w:color w:val="0E0E0E"/>
          <w:lang w:eastAsia="hu-HU"/>
        </w:rPr>
        <w:t>Mi a mű címe?</w:t>
      </w:r>
    </w:p>
    <w:p w:rsidR="00E17769" w:rsidRPr="00A112E1" w:rsidRDefault="00E17769" w:rsidP="00A112E1">
      <w:pPr>
        <w:pStyle w:val="Listaszerbekezds"/>
        <w:numPr>
          <w:ilvl w:val="1"/>
          <w:numId w:val="17"/>
        </w:numPr>
        <w:spacing w:after="0"/>
        <w:rPr>
          <w:rFonts w:ascii="Arial" w:eastAsia="Times New Roman" w:hAnsi="Arial" w:cs="Arial"/>
          <w:color w:val="0E0E0E"/>
          <w:lang w:eastAsia="hu-HU"/>
        </w:rPr>
      </w:pPr>
      <w:r w:rsidRPr="00A112E1">
        <w:rPr>
          <w:rFonts w:ascii="Arial" w:eastAsia="Times New Roman" w:hAnsi="Arial" w:cs="Arial"/>
          <w:color w:val="0E0E0E"/>
          <w:lang w:eastAsia="hu-HU"/>
        </w:rPr>
        <w:t>Énekes madár</w:t>
      </w:r>
    </w:p>
    <w:p w:rsidR="00E17769" w:rsidRPr="00A112E1" w:rsidRDefault="00E17769" w:rsidP="00A112E1">
      <w:pPr>
        <w:pStyle w:val="Listaszerbekezds"/>
        <w:numPr>
          <w:ilvl w:val="1"/>
          <w:numId w:val="17"/>
        </w:numPr>
        <w:spacing w:after="0"/>
        <w:rPr>
          <w:rFonts w:ascii="Arial" w:eastAsia="Times New Roman" w:hAnsi="Arial" w:cs="Arial"/>
          <w:color w:val="0E0E0E"/>
          <w:lang w:eastAsia="hu-HU"/>
        </w:rPr>
      </w:pPr>
      <w:r w:rsidRPr="00A112E1">
        <w:rPr>
          <w:rFonts w:ascii="Arial" w:eastAsia="Times New Roman" w:hAnsi="Arial" w:cs="Arial"/>
          <w:color w:val="0E0E0E"/>
          <w:lang w:eastAsia="hu-HU"/>
        </w:rPr>
        <w:t>Csalóka szivárvány</w:t>
      </w:r>
    </w:p>
    <w:p w:rsidR="00E17769" w:rsidRPr="00A112E1" w:rsidRDefault="00E17769" w:rsidP="00A112E1">
      <w:pPr>
        <w:pStyle w:val="Listaszerbekezds"/>
        <w:numPr>
          <w:ilvl w:val="1"/>
          <w:numId w:val="17"/>
        </w:numPr>
        <w:spacing w:after="0"/>
        <w:rPr>
          <w:rFonts w:ascii="Arial" w:eastAsia="Times New Roman" w:hAnsi="Arial" w:cs="Arial"/>
          <w:color w:val="0E0E0E"/>
          <w:lang w:eastAsia="hu-HU"/>
        </w:rPr>
      </w:pPr>
      <w:r w:rsidRPr="00A112E1">
        <w:rPr>
          <w:rFonts w:ascii="Arial" w:eastAsia="Times New Roman" w:hAnsi="Arial" w:cs="Arial"/>
          <w:color w:val="0E0E0E"/>
          <w:lang w:eastAsia="hu-HU"/>
        </w:rPr>
        <w:t>Hullámzó vőlegény</w:t>
      </w:r>
    </w:p>
    <w:p w:rsidR="00E17769" w:rsidRPr="00A112E1" w:rsidRDefault="00C610B0" w:rsidP="00A112E1">
      <w:pPr>
        <w:pStyle w:val="Listaszerbekezds"/>
        <w:numPr>
          <w:ilvl w:val="0"/>
          <w:numId w:val="17"/>
        </w:numPr>
        <w:spacing w:before="80" w:after="0"/>
        <w:ind w:left="357" w:hanging="357"/>
        <w:contextualSpacing w:val="0"/>
        <w:jc w:val="both"/>
        <w:rPr>
          <w:rFonts w:ascii="Arial" w:eastAsia="Times New Roman" w:hAnsi="Arial" w:cs="Arial"/>
          <w:color w:val="0E0E0E"/>
          <w:lang w:eastAsia="hu-HU"/>
        </w:rPr>
      </w:pPr>
      <w:r w:rsidRPr="00A112E1">
        <w:rPr>
          <w:rFonts w:ascii="Arial" w:eastAsia="Times New Roman" w:hAnsi="Arial" w:cs="Arial"/>
          <w:color w:val="0E0E0E"/>
          <w:lang w:eastAsia="hu-HU"/>
        </w:rPr>
        <w:t>A népi mesejáték után új drámával, más formai megoldásokkal és mondanivalóval lepte meg közönségét: a </w:t>
      </w:r>
      <w:r w:rsidRPr="00A112E1">
        <w:rPr>
          <w:rFonts w:ascii="Arial" w:eastAsia="Times New Roman" w:hAnsi="Arial" w:cs="Arial"/>
          <w:i/>
          <w:iCs/>
          <w:color w:val="0E0E0E"/>
          <w:lang w:eastAsia="hu-HU"/>
        </w:rPr>
        <w:t>Tündöklő Jeromos</w:t>
      </w:r>
      <w:r w:rsidRPr="00A112E1">
        <w:rPr>
          <w:rFonts w:ascii="Arial" w:eastAsia="Times New Roman" w:hAnsi="Arial" w:cs="Arial"/>
          <w:color w:val="0E0E0E"/>
          <w:lang w:eastAsia="hu-HU"/>
        </w:rPr>
        <w:t> (1936) az író emberi tartásának, humorának, költői bravúrjának is példája. A háború előtt még két színműve került színpadra: a </w:t>
      </w:r>
      <w:r w:rsidRPr="00A112E1">
        <w:rPr>
          <w:rFonts w:ascii="Arial" w:eastAsia="Times New Roman" w:hAnsi="Arial" w:cs="Arial"/>
          <w:i/>
          <w:iCs/>
          <w:color w:val="0E0E0E"/>
          <w:lang w:eastAsia="hu-HU"/>
        </w:rPr>
        <w:t>Vitéz lélek</w:t>
      </w:r>
      <w:r w:rsidRPr="00A112E1">
        <w:rPr>
          <w:rFonts w:ascii="Arial" w:eastAsia="Times New Roman" w:hAnsi="Arial" w:cs="Arial"/>
          <w:color w:val="0E0E0E"/>
          <w:lang w:eastAsia="hu-HU"/>
        </w:rPr>
        <w:t xml:space="preserve"> és a </w:t>
      </w:r>
      <w:r w:rsidRPr="00A112E1">
        <w:rPr>
          <w:rFonts w:ascii="Arial" w:eastAsia="Times New Roman" w:hAnsi="Arial" w:cs="Arial"/>
          <w:i/>
          <w:iCs/>
          <w:color w:val="0E0E0E"/>
          <w:lang w:eastAsia="hu-HU"/>
        </w:rPr>
        <w:t>Csalóka szivárvány</w:t>
      </w:r>
      <w:r w:rsidR="00E17769" w:rsidRPr="00A112E1">
        <w:rPr>
          <w:rFonts w:ascii="Arial" w:eastAsia="Times New Roman" w:hAnsi="Arial" w:cs="Arial"/>
          <w:color w:val="0E0E0E"/>
          <w:lang w:eastAsia="hu-HU"/>
        </w:rPr>
        <w:t xml:space="preserve">, </w:t>
      </w:r>
      <w:r w:rsidRPr="00A112E1">
        <w:rPr>
          <w:rFonts w:ascii="Arial" w:eastAsia="Times New Roman" w:hAnsi="Arial" w:cs="Arial"/>
          <w:color w:val="0E0E0E"/>
          <w:lang w:eastAsia="hu-HU"/>
        </w:rPr>
        <w:t>új lehetőségeket mutatva fel a magyar drámairodalomban.</w:t>
      </w:r>
      <w:r w:rsidR="00E17769" w:rsidRPr="00A112E1">
        <w:rPr>
          <w:rFonts w:ascii="Arial" w:eastAsia="Times New Roman" w:hAnsi="Arial" w:cs="Arial"/>
          <w:color w:val="0E0E0E"/>
          <w:lang w:eastAsia="hu-HU"/>
        </w:rPr>
        <w:t xml:space="preserve"> Melyik évben került színpadra a két mű?</w:t>
      </w:r>
    </w:p>
    <w:p w:rsidR="00E17769" w:rsidRPr="00A112E1" w:rsidRDefault="00E17769" w:rsidP="00A112E1">
      <w:pPr>
        <w:pStyle w:val="Listaszerbekezds"/>
        <w:numPr>
          <w:ilvl w:val="1"/>
          <w:numId w:val="17"/>
        </w:numPr>
        <w:spacing w:after="0"/>
        <w:rPr>
          <w:rFonts w:ascii="Arial" w:eastAsia="Times New Roman" w:hAnsi="Arial" w:cs="Arial"/>
          <w:b/>
          <w:color w:val="0E0E0E"/>
          <w:lang w:eastAsia="hu-HU"/>
        </w:rPr>
      </w:pPr>
      <w:r w:rsidRPr="00A112E1">
        <w:rPr>
          <w:rFonts w:ascii="Arial" w:eastAsia="Times New Roman" w:hAnsi="Arial" w:cs="Arial"/>
          <w:color w:val="0E0E0E"/>
          <w:lang w:eastAsia="hu-HU"/>
        </w:rPr>
        <w:t>1939 és 1940</w:t>
      </w:r>
    </w:p>
    <w:p w:rsidR="00E17769" w:rsidRPr="00A112E1" w:rsidRDefault="00E17769" w:rsidP="00A112E1">
      <w:pPr>
        <w:pStyle w:val="Listaszerbekezds"/>
        <w:numPr>
          <w:ilvl w:val="1"/>
          <w:numId w:val="17"/>
        </w:numPr>
        <w:spacing w:after="0"/>
        <w:rPr>
          <w:rFonts w:ascii="Arial" w:eastAsia="Times New Roman" w:hAnsi="Arial" w:cs="Arial"/>
          <w:color w:val="0E0E0E"/>
          <w:lang w:eastAsia="hu-HU"/>
        </w:rPr>
      </w:pPr>
      <w:r w:rsidRPr="00A112E1">
        <w:rPr>
          <w:rFonts w:ascii="Arial" w:eastAsia="Times New Roman" w:hAnsi="Arial" w:cs="Arial"/>
          <w:color w:val="0E0E0E"/>
          <w:lang w:eastAsia="hu-HU"/>
        </w:rPr>
        <w:t>1940 és 1941</w:t>
      </w:r>
    </w:p>
    <w:p w:rsidR="00E17769" w:rsidRPr="00A112E1" w:rsidRDefault="00E17769" w:rsidP="00A112E1">
      <w:pPr>
        <w:pStyle w:val="Listaszerbekezds"/>
        <w:numPr>
          <w:ilvl w:val="1"/>
          <w:numId w:val="17"/>
        </w:numPr>
        <w:spacing w:after="0"/>
        <w:rPr>
          <w:rFonts w:ascii="Arial" w:eastAsia="Times New Roman" w:hAnsi="Arial" w:cs="Arial"/>
          <w:color w:val="0E0E0E"/>
          <w:lang w:eastAsia="hu-HU"/>
        </w:rPr>
      </w:pPr>
      <w:r w:rsidRPr="00A112E1">
        <w:rPr>
          <w:rFonts w:ascii="Arial" w:eastAsia="Times New Roman" w:hAnsi="Arial" w:cs="Arial"/>
          <w:color w:val="0E0E0E"/>
          <w:lang w:eastAsia="hu-HU"/>
        </w:rPr>
        <w:t>1941 és 1942</w:t>
      </w:r>
    </w:p>
    <w:p w:rsidR="00E17769" w:rsidRPr="00A112E1" w:rsidRDefault="00C610B0" w:rsidP="00A112E1">
      <w:pPr>
        <w:pStyle w:val="Listaszerbekezds"/>
        <w:numPr>
          <w:ilvl w:val="0"/>
          <w:numId w:val="17"/>
        </w:numPr>
        <w:spacing w:before="80" w:after="0"/>
        <w:ind w:left="357" w:hanging="357"/>
        <w:contextualSpacing w:val="0"/>
        <w:jc w:val="both"/>
        <w:rPr>
          <w:rFonts w:ascii="Arial" w:eastAsia="Times New Roman" w:hAnsi="Arial" w:cs="Arial"/>
          <w:color w:val="0E0E0E"/>
          <w:lang w:eastAsia="hu-HU"/>
        </w:rPr>
      </w:pPr>
      <w:r w:rsidRPr="00A112E1">
        <w:rPr>
          <w:rFonts w:ascii="Arial" w:eastAsia="Times New Roman" w:hAnsi="Arial" w:cs="Arial"/>
          <w:color w:val="0E0E0E"/>
          <w:lang w:eastAsia="hu-HU"/>
        </w:rPr>
        <w:t xml:space="preserve"> A föld és az ég, az ember és a természet misztikus egységéről tervezett regénytrilógiából </w:t>
      </w:r>
      <w:r w:rsidR="00E17769" w:rsidRPr="00A112E1">
        <w:rPr>
          <w:rFonts w:ascii="Arial" w:eastAsia="Times New Roman" w:hAnsi="Arial" w:cs="Arial"/>
          <w:color w:val="0E0E0E"/>
          <w:lang w:eastAsia="hu-HU"/>
        </w:rPr>
        <w:t xml:space="preserve">csak az első két kötet jelent meg. Mi </w:t>
      </w:r>
      <w:r w:rsidRPr="00A112E1">
        <w:rPr>
          <w:rFonts w:ascii="Arial" w:eastAsia="Times New Roman" w:hAnsi="Arial" w:cs="Arial"/>
          <w:color w:val="0E0E0E"/>
          <w:lang w:eastAsia="hu-HU"/>
        </w:rPr>
        <w:t>a </w:t>
      </w:r>
      <w:r w:rsidRPr="00A112E1">
        <w:rPr>
          <w:rFonts w:ascii="Arial" w:eastAsia="Times New Roman" w:hAnsi="Arial" w:cs="Arial"/>
          <w:i/>
          <w:iCs/>
          <w:color w:val="0E0E0E"/>
          <w:lang w:eastAsia="hu-HU"/>
        </w:rPr>
        <w:t>Jégtörő Mátyás</w:t>
      </w:r>
      <w:r w:rsidR="00E17769" w:rsidRPr="00A112E1">
        <w:rPr>
          <w:rFonts w:ascii="Arial" w:eastAsia="Times New Roman" w:hAnsi="Arial" w:cs="Arial"/>
          <w:color w:val="0E0E0E"/>
          <w:lang w:eastAsia="hu-HU"/>
        </w:rPr>
        <w:t> folytatása?</w:t>
      </w:r>
      <w:r w:rsidRPr="00A112E1">
        <w:rPr>
          <w:rFonts w:ascii="Arial" w:eastAsia="Times New Roman" w:hAnsi="Arial" w:cs="Arial"/>
          <w:color w:val="0E0E0E"/>
          <w:lang w:eastAsia="hu-HU"/>
        </w:rPr>
        <w:t xml:space="preserve"> </w:t>
      </w:r>
    </w:p>
    <w:p w:rsidR="00E17769" w:rsidRPr="00A112E1" w:rsidRDefault="00E17769" w:rsidP="00A112E1">
      <w:pPr>
        <w:pStyle w:val="Listaszerbekezds"/>
        <w:numPr>
          <w:ilvl w:val="1"/>
          <w:numId w:val="17"/>
        </w:numPr>
        <w:spacing w:after="0"/>
        <w:rPr>
          <w:rFonts w:ascii="Arial" w:eastAsia="Times New Roman" w:hAnsi="Arial" w:cs="Arial"/>
          <w:color w:val="0E0E0E"/>
          <w:lang w:eastAsia="hu-HU"/>
        </w:rPr>
      </w:pPr>
      <w:r w:rsidRPr="00A112E1">
        <w:rPr>
          <w:rFonts w:ascii="Arial" w:eastAsia="Times New Roman" w:hAnsi="Arial" w:cs="Arial"/>
          <w:color w:val="0E0E0E"/>
          <w:lang w:eastAsia="hu-HU"/>
        </w:rPr>
        <w:t>Ragyog egy csillag</w:t>
      </w:r>
    </w:p>
    <w:p w:rsidR="00E17769" w:rsidRPr="00A112E1" w:rsidRDefault="00E17769" w:rsidP="00A112E1">
      <w:pPr>
        <w:pStyle w:val="Listaszerbekezds"/>
        <w:numPr>
          <w:ilvl w:val="1"/>
          <w:numId w:val="17"/>
        </w:numPr>
        <w:spacing w:after="0"/>
        <w:rPr>
          <w:rFonts w:ascii="Arial" w:eastAsia="Times New Roman" w:hAnsi="Arial" w:cs="Arial"/>
          <w:color w:val="0E0E0E"/>
          <w:lang w:eastAsia="hu-HU"/>
        </w:rPr>
      </w:pPr>
      <w:r w:rsidRPr="00A112E1">
        <w:rPr>
          <w:rFonts w:ascii="Arial" w:eastAsia="Times New Roman" w:hAnsi="Arial" w:cs="Arial"/>
          <w:color w:val="0E0E0E"/>
          <w:lang w:eastAsia="hu-HU"/>
        </w:rPr>
        <w:t>Szegény ördög</w:t>
      </w:r>
    </w:p>
    <w:p w:rsidR="00E17769" w:rsidRPr="00A112E1" w:rsidRDefault="00E17769" w:rsidP="00A112E1">
      <w:pPr>
        <w:pStyle w:val="Listaszerbekezds"/>
        <w:numPr>
          <w:ilvl w:val="1"/>
          <w:numId w:val="17"/>
        </w:numPr>
        <w:spacing w:after="0"/>
        <w:rPr>
          <w:rFonts w:ascii="Arial" w:eastAsia="Times New Roman" w:hAnsi="Arial" w:cs="Arial"/>
          <w:color w:val="0E0E0E"/>
          <w:lang w:eastAsia="hu-HU"/>
        </w:rPr>
      </w:pPr>
      <w:r w:rsidRPr="00A112E1">
        <w:rPr>
          <w:rFonts w:ascii="Arial" w:eastAsia="Times New Roman" w:hAnsi="Arial" w:cs="Arial"/>
          <w:color w:val="0E0E0E"/>
          <w:lang w:eastAsia="hu-HU"/>
        </w:rPr>
        <w:t>Egyenes Tóbiás</w:t>
      </w:r>
    </w:p>
    <w:p w:rsidR="00C610B0" w:rsidRPr="00A112E1" w:rsidRDefault="00C610B0" w:rsidP="00A112E1">
      <w:pPr>
        <w:pStyle w:val="Listaszerbekezds"/>
        <w:numPr>
          <w:ilvl w:val="0"/>
          <w:numId w:val="17"/>
        </w:numPr>
        <w:spacing w:after="0"/>
        <w:ind w:left="357" w:hanging="357"/>
        <w:jc w:val="both"/>
        <w:rPr>
          <w:rFonts w:ascii="Arial" w:eastAsia="Times New Roman" w:hAnsi="Arial" w:cs="Arial"/>
          <w:color w:val="0E0E0E"/>
          <w:lang w:eastAsia="hu-HU"/>
        </w:rPr>
      </w:pPr>
      <w:r w:rsidRPr="00A112E1">
        <w:rPr>
          <w:rFonts w:ascii="Arial" w:eastAsia="Times New Roman" w:hAnsi="Arial" w:cs="Arial"/>
          <w:color w:val="0E0E0E"/>
          <w:lang w:eastAsia="hu-HU"/>
        </w:rPr>
        <w:lastRenderedPageBreak/>
        <w:t>Tamási Áron ekkor már nemcsak az erdélyi, hanem az egyetemes magyar irodalom elismert és népszerű alkotója. 1939-ben adta ki </w:t>
      </w:r>
      <w:r w:rsidRPr="00A112E1">
        <w:rPr>
          <w:rFonts w:ascii="Arial" w:eastAsia="Times New Roman" w:hAnsi="Arial" w:cs="Arial"/>
          <w:i/>
          <w:iCs/>
          <w:color w:val="0E0E0E"/>
          <w:lang w:eastAsia="hu-HU"/>
        </w:rPr>
        <w:t>Szülőföldem</w:t>
      </w:r>
      <w:r w:rsidRPr="00A112E1">
        <w:rPr>
          <w:rFonts w:ascii="Arial" w:eastAsia="Times New Roman" w:hAnsi="Arial" w:cs="Arial"/>
          <w:color w:val="0E0E0E"/>
          <w:lang w:eastAsia="hu-HU"/>
        </w:rPr>
        <w:t xml:space="preserve"> című művét, mely az Amerikából a falujába hazautazó író vallomása. Ez a könyv </w:t>
      </w:r>
      <w:r w:rsidR="0071143A" w:rsidRPr="00A112E1">
        <w:rPr>
          <w:rFonts w:ascii="Arial" w:eastAsia="Times New Roman" w:hAnsi="Arial" w:cs="Arial"/>
          <w:color w:val="0E0E0E"/>
          <w:lang w:eastAsia="hu-HU"/>
        </w:rPr>
        <w:t>a szülőföld szeretete mellett</w:t>
      </w:r>
      <w:r w:rsidRPr="00A112E1">
        <w:rPr>
          <w:rFonts w:ascii="Arial" w:eastAsia="Times New Roman" w:hAnsi="Arial" w:cs="Arial"/>
          <w:color w:val="0E0E0E"/>
          <w:lang w:eastAsia="hu-HU"/>
        </w:rPr>
        <w:t xml:space="preserve"> a kisebbségi sorban élőkkel való sorsvállalásról is szól. A művet a háború után elhallgatták, </w:t>
      </w:r>
      <w:r w:rsidR="007F4895" w:rsidRPr="00A112E1">
        <w:rPr>
          <w:rFonts w:ascii="Arial" w:eastAsia="Times New Roman" w:hAnsi="Arial" w:cs="Arial"/>
          <w:color w:val="0E0E0E"/>
          <w:lang w:eastAsia="hu-HU"/>
        </w:rPr>
        <w:t xml:space="preserve">mikor jelent meg </w:t>
      </w:r>
      <w:r w:rsidRPr="00A112E1">
        <w:rPr>
          <w:rFonts w:ascii="Arial" w:eastAsia="Times New Roman" w:hAnsi="Arial" w:cs="Arial"/>
          <w:color w:val="0E0E0E"/>
          <w:lang w:eastAsia="hu-HU"/>
        </w:rPr>
        <w:t xml:space="preserve">második, hasonmás kiadása </w:t>
      </w:r>
      <w:r w:rsidR="00491486" w:rsidRPr="00A112E1">
        <w:rPr>
          <w:rFonts w:ascii="Arial" w:eastAsia="Times New Roman" w:hAnsi="Arial" w:cs="Arial"/>
          <w:color w:val="0E0E0E"/>
          <w:lang w:eastAsia="hu-HU"/>
        </w:rPr>
        <w:t>Baselban?</w:t>
      </w:r>
    </w:p>
    <w:p w:rsidR="007F4895" w:rsidRPr="00A112E1" w:rsidRDefault="007F4895" w:rsidP="00A112E1">
      <w:pPr>
        <w:pStyle w:val="Listaszerbekezds"/>
        <w:numPr>
          <w:ilvl w:val="1"/>
          <w:numId w:val="17"/>
        </w:numPr>
        <w:spacing w:after="0"/>
        <w:rPr>
          <w:rFonts w:ascii="Arial" w:eastAsia="Times New Roman" w:hAnsi="Arial" w:cs="Arial"/>
          <w:color w:val="0E0E0E"/>
          <w:lang w:eastAsia="hu-HU"/>
        </w:rPr>
      </w:pPr>
      <w:r w:rsidRPr="00A112E1">
        <w:rPr>
          <w:rFonts w:ascii="Arial" w:eastAsia="Times New Roman" w:hAnsi="Arial" w:cs="Arial"/>
          <w:color w:val="0E0E0E"/>
          <w:lang w:eastAsia="hu-HU"/>
        </w:rPr>
        <w:t>1985-ben</w:t>
      </w:r>
    </w:p>
    <w:p w:rsidR="007F4895" w:rsidRPr="00A112E1" w:rsidRDefault="007F4895" w:rsidP="00A112E1">
      <w:pPr>
        <w:pStyle w:val="Listaszerbekezds"/>
        <w:numPr>
          <w:ilvl w:val="1"/>
          <w:numId w:val="17"/>
        </w:numPr>
        <w:spacing w:after="0"/>
        <w:rPr>
          <w:rFonts w:ascii="Arial" w:eastAsia="Times New Roman" w:hAnsi="Arial" w:cs="Arial"/>
          <w:color w:val="0E0E0E"/>
          <w:lang w:eastAsia="hu-HU"/>
        </w:rPr>
      </w:pPr>
      <w:r w:rsidRPr="00A112E1">
        <w:rPr>
          <w:rFonts w:ascii="Arial" w:eastAsia="Times New Roman" w:hAnsi="Arial" w:cs="Arial"/>
          <w:color w:val="0E0E0E"/>
          <w:lang w:eastAsia="hu-HU"/>
        </w:rPr>
        <w:t>1986-ban</w:t>
      </w:r>
    </w:p>
    <w:p w:rsidR="007F4895" w:rsidRPr="00A112E1" w:rsidRDefault="007F4895" w:rsidP="00A112E1">
      <w:pPr>
        <w:pStyle w:val="Listaszerbekezds"/>
        <w:numPr>
          <w:ilvl w:val="1"/>
          <w:numId w:val="17"/>
        </w:numPr>
        <w:spacing w:after="0"/>
        <w:rPr>
          <w:rFonts w:ascii="Arial" w:eastAsia="Times New Roman" w:hAnsi="Arial" w:cs="Arial"/>
          <w:color w:val="0E0E0E"/>
          <w:lang w:eastAsia="hu-HU"/>
        </w:rPr>
      </w:pPr>
      <w:r w:rsidRPr="00A112E1">
        <w:rPr>
          <w:rFonts w:ascii="Arial" w:eastAsia="Times New Roman" w:hAnsi="Arial" w:cs="Arial"/>
          <w:color w:val="0E0E0E"/>
          <w:lang w:eastAsia="hu-HU"/>
        </w:rPr>
        <w:t>1987-ben</w:t>
      </w:r>
    </w:p>
    <w:p w:rsidR="0027757D" w:rsidRPr="00A112E1" w:rsidRDefault="00C610B0" w:rsidP="00A112E1">
      <w:pPr>
        <w:pStyle w:val="Listaszerbekezds"/>
        <w:numPr>
          <w:ilvl w:val="0"/>
          <w:numId w:val="17"/>
        </w:numPr>
        <w:spacing w:before="80" w:after="0"/>
        <w:ind w:left="357" w:hanging="357"/>
        <w:contextualSpacing w:val="0"/>
        <w:jc w:val="both"/>
        <w:rPr>
          <w:rFonts w:ascii="Arial" w:eastAsia="Times New Roman" w:hAnsi="Arial" w:cs="Arial"/>
          <w:color w:val="0E0E0E"/>
          <w:lang w:eastAsia="hu-HU"/>
        </w:rPr>
      </w:pPr>
      <w:r w:rsidRPr="00A112E1">
        <w:rPr>
          <w:rFonts w:ascii="Arial" w:eastAsia="Times New Roman" w:hAnsi="Arial" w:cs="Arial"/>
          <w:color w:val="0E0E0E"/>
          <w:lang w:eastAsia="hu-HU"/>
        </w:rPr>
        <w:t>Tamási 1926-ban az Erdélyi Helikon alapító tagja. Előbb az </w:t>
      </w:r>
      <w:r w:rsidRPr="00A112E1">
        <w:rPr>
          <w:rFonts w:ascii="Arial" w:eastAsia="Times New Roman" w:hAnsi="Arial" w:cs="Arial"/>
          <w:i/>
          <w:iCs/>
          <w:color w:val="0E0E0E"/>
          <w:lang w:eastAsia="hu-HU"/>
        </w:rPr>
        <w:t>Újság</w:t>
      </w:r>
      <w:r w:rsidRPr="00A112E1">
        <w:rPr>
          <w:rFonts w:ascii="Arial" w:eastAsia="Times New Roman" w:hAnsi="Arial" w:cs="Arial"/>
          <w:color w:val="0E0E0E"/>
          <w:lang w:eastAsia="hu-HU"/>
        </w:rPr>
        <w:t>, majd az </w:t>
      </w:r>
      <w:r w:rsidRPr="00A112E1">
        <w:rPr>
          <w:rFonts w:ascii="Arial" w:eastAsia="Times New Roman" w:hAnsi="Arial" w:cs="Arial"/>
          <w:i/>
          <w:iCs/>
          <w:color w:val="0E0E0E"/>
          <w:lang w:eastAsia="hu-HU"/>
        </w:rPr>
        <w:t>Ellenzék</w:t>
      </w:r>
      <w:r w:rsidR="0027757D" w:rsidRPr="00A112E1">
        <w:rPr>
          <w:rFonts w:ascii="Arial" w:eastAsia="Times New Roman" w:hAnsi="Arial" w:cs="Arial"/>
          <w:i/>
          <w:iCs/>
          <w:color w:val="0E0E0E"/>
          <w:lang w:eastAsia="hu-HU"/>
        </w:rPr>
        <w:t xml:space="preserve"> </w:t>
      </w:r>
      <w:r w:rsidRPr="00A112E1">
        <w:rPr>
          <w:rFonts w:ascii="Arial" w:eastAsia="Times New Roman" w:hAnsi="Arial" w:cs="Arial"/>
          <w:color w:val="0E0E0E"/>
          <w:lang w:eastAsia="hu-HU"/>
        </w:rPr>
        <w:t>munkatársaként, 1933-tól a </w:t>
      </w:r>
      <w:r w:rsidR="0027757D" w:rsidRPr="00A112E1">
        <w:rPr>
          <w:rFonts w:ascii="Arial" w:eastAsia="Times New Roman" w:hAnsi="Arial" w:cs="Arial"/>
          <w:color w:val="0E0E0E"/>
          <w:lang w:eastAsia="hu-HU"/>
        </w:rPr>
        <w:t xml:space="preserve">________________ </w:t>
      </w:r>
      <w:r w:rsidRPr="00A112E1">
        <w:rPr>
          <w:rFonts w:ascii="Arial" w:eastAsia="Times New Roman" w:hAnsi="Arial" w:cs="Arial"/>
          <w:color w:val="0E0E0E"/>
          <w:lang w:eastAsia="hu-HU"/>
        </w:rPr>
        <w:t xml:space="preserve">Tiszta beszéd című sorozatának írójaként az erdélyi kisebbségi állapotok szociografikus bemutatására törekedett. Politikai felfogása a népi írókéhoz állt közel, és az erdélyi történelmi sajátosságok alapján a kisebbségi sors fénytörésében nézte a szociális kérdéseket. </w:t>
      </w:r>
      <w:r w:rsidR="0027757D" w:rsidRPr="00A112E1">
        <w:rPr>
          <w:rFonts w:ascii="Arial" w:eastAsia="Times New Roman" w:hAnsi="Arial" w:cs="Arial"/>
          <w:color w:val="0E0E0E"/>
          <w:lang w:eastAsia="hu-HU"/>
        </w:rPr>
        <w:t>Melyik újság tagja 1933-tól?</w:t>
      </w:r>
    </w:p>
    <w:p w:rsidR="0027757D" w:rsidRPr="00A112E1" w:rsidRDefault="0027757D" w:rsidP="00A112E1">
      <w:pPr>
        <w:pStyle w:val="Listaszerbekezds"/>
        <w:numPr>
          <w:ilvl w:val="1"/>
          <w:numId w:val="17"/>
        </w:numPr>
        <w:spacing w:after="0"/>
        <w:rPr>
          <w:rFonts w:ascii="Arial" w:eastAsia="Times New Roman" w:hAnsi="Arial" w:cs="Arial"/>
          <w:color w:val="0E0E0E"/>
          <w:lang w:eastAsia="hu-HU"/>
        </w:rPr>
      </w:pPr>
      <w:r w:rsidRPr="00A112E1">
        <w:rPr>
          <w:rFonts w:ascii="Arial" w:eastAsia="Times New Roman" w:hAnsi="Arial" w:cs="Arial"/>
          <w:color w:val="0E0E0E"/>
          <w:lang w:eastAsia="hu-HU"/>
        </w:rPr>
        <w:t>Budapesti Lapok</w:t>
      </w:r>
    </w:p>
    <w:p w:rsidR="0027757D" w:rsidRPr="00A112E1" w:rsidRDefault="0027757D" w:rsidP="00A112E1">
      <w:pPr>
        <w:pStyle w:val="Listaszerbekezds"/>
        <w:numPr>
          <w:ilvl w:val="1"/>
          <w:numId w:val="17"/>
        </w:numPr>
        <w:spacing w:after="0"/>
        <w:rPr>
          <w:rFonts w:ascii="Arial" w:eastAsia="Times New Roman" w:hAnsi="Arial" w:cs="Arial"/>
          <w:color w:val="0E0E0E"/>
          <w:lang w:eastAsia="hu-HU"/>
        </w:rPr>
      </w:pPr>
      <w:r w:rsidRPr="00A112E1">
        <w:rPr>
          <w:rFonts w:ascii="Arial" w:eastAsia="Times New Roman" w:hAnsi="Arial" w:cs="Arial"/>
          <w:color w:val="0E0E0E"/>
          <w:lang w:eastAsia="hu-HU"/>
        </w:rPr>
        <w:t>Pécsi Lapok</w:t>
      </w:r>
    </w:p>
    <w:p w:rsidR="0027757D" w:rsidRPr="00A112E1" w:rsidRDefault="0027757D" w:rsidP="00A112E1">
      <w:pPr>
        <w:pStyle w:val="Listaszerbekezds"/>
        <w:numPr>
          <w:ilvl w:val="1"/>
          <w:numId w:val="17"/>
        </w:numPr>
        <w:spacing w:after="0"/>
        <w:rPr>
          <w:rFonts w:ascii="Arial" w:eastAsia="Times New Roman" w:hAnsi="Arial" w:cs="Arial"/>
          <w:color w:val="0E0E0E"/>
          <w:lang w:eastAsia="hu-HU"/>
        </w:rPr>
      </w:pPr>
      <w:r w:rsidRPr="00A112E1">
        <w:rPr>
          <w:rFonts w:ascii="Arial" w:eastAsia="Times New Roman" w:hAnsi="Arial" w:cs="Arial"/>
          <w:iCs/>
          <w:color w:val="0E0E0E"/>
          <w:lang w:eastAsia="hu-HU"/>
        </w:rPr>
        <w:t>Brassói Lapok</w:t>
      </w:r>
      <w:r w:rsidRPr="00A112E1">
        <w:rPr>
          <w:rFonts w:ascii="Arial" w:eastAsia="Times New Roman" w:hAnsi="Arial" w:cs="Arial"/>
          <w:color w:val="0E0E0E"/>
          <w:lang w:eastAsia="hu-HU"/>
        </w:rPr>
        <w:t> </w:t>
      </w:r>
    </w:p>
    <w:p w:rsidR="0027757D" w:rsidRPr="00A112E1" w:rsidRDefault="0027757D" w:rsidP="00A112E1">
      <w:pPr>
        <w:pStyle w:val="Listaszerbekezds"/>
        <w:numPr>
          <w:ilvl w:val="0"/>
          <w:numId w:val="17"/>
        </w:numPr>
        <w:spacing w:before="80" w:after="0"/>
        <w:ind w:left="357" w:hanging="357"/>
        <w:contextualSpacing w:val="0"/>
        <w:jc w:val="both"/>
        <w:rPr>
          <w:rFonts w:ascii="Arial" w:eastAsia="Times New Roman" w:hAnsi="Arial" w:cs="Arial"/>
          <w:color w:val="0E0E0E"/>
          <w:lang w:eastAsia="hu-HU"/>
        </w:rPr>
      </w:pPr>
      <w:r w:rsidRPr="00A112E1">
        <w:rPr>
          <w:rFonts w:ascii="Arial" w:eastAsia="Times New Roman" w:hAnsi="Arial" w:cs="Arial"/>
          <w:color w:val="0E0E0E"/>
          <w:lang w:eastAsia="hu-HU"/>
        </w:rPr>
        <w:t xml:space="preserve">Mikor jelent meg </w:t>
      </w:r>
      <w:r w:rsidRPr="00A112E1">
        <w:rPr>
          <w:rFonts w:ascii="Arial" w:eastAsia="Times New Roman" w:hAnsi="Arial" w:cs="Arial"/>
          <w:i/>
          <w:color w:val="0E0E0E"/>
          <w:lang w:eastAsia="hu-HU"/>
        </w:rPr>
        <w:t>Virrasztás</w:t>
      </w:r>
      <w:r w:rsidRPr="00A112E1">
        <w:rPr>
          <w:rFonts w:ascii="Arial" w:eastAsia="Times New Roman" w:hAnsi="Arial" w:cs="Arial"/>
          <w:color w:val="0E0E0E"/>
          <w:lang w:eastAsia="hu-HU"/>
        </w:rPr>
        <w:t xml:space="preserve"> című kötete, melyben publicisztikai írásait gyűjtötte össze?</w:t>
      </w:r>
    </w:p>
    <w:p w:rsidR="0027757D" w:rsidRPr="00A112E1" w:rsidRDefault="0027757D" w:rsidP="00A112E1">
      <w:pPr>
        <w:pStyle w:val="Listaszerbekezds"/>
        <w:numPr>
          <w:ilvl w:val="1"/>
          <w:numId w:val="17"/>
        </w:numPr>
        <w:spacing w:after="0"/>
        <w:rPr>
          <w:rFonts w:ascii="Arial" w:eastAsia="Times New Roman" w:hAnsi="Arial" w:cs="Arial"/>
          <w:color w:val="0E0E0E"/>
          <w:lang w:eastAsia="hu-HU"/>
        </w:rPr>
      </w:pPr>
      <w:r w:rsidRPr="00A112E1">
        <w:rPr>
          <w:rFonts w:ascii="Arial" w:eastAsia="Times New Roman" w:hAnsi="Arial" w:cs="Arial"/>
          <w:color w:val="0E0E0E"/>
          <w:lang w:eastAsia="hu-HU"/>
        </w:rPr>
        <w:t>1942</w:t>
      </w:r>
    </w:p>
    <w:p w:rsidR="00C610B0" w:rsidRPr="00A112E1" w:rsidRDefault="0027757D" w:rsidP="00A112E1">
      <w:pPr>
        <w:pStyle w:val="Listaszerbekezds"/>
        <w:numPr>
          <w:ilvl w:val="1"/>
          <w:numId w:val="17"/>
        </w:numPr>
        <w:spacing w:after="0"/>
        <w:rPr>
          <w:rFonts w:ascii="Arial" w:eastAsia="Times New Roman" w:hAnsi="Arial" w:cs="Arial"/>
          <w:color w:val="0E0E0E"/>
          <w:lang w:eastAsia="hu-HU"/>
        </w:rPr>
      </w:pPr>
      <w:r w:rsidRPr="00A112E1">
        <w:rPr>
          <w:rFonts w:ascii="Arial" w:eastAsia="Times New Roman" w:hAnsi="Arial" w:cs="Arial"/>
          <w:color w:val="0E0E0E"/>
          <w:lang w:eastAsia="hu-HU"/>
        </w:rPr>
        <w:t>1943</w:t>
      </w:r>
    </w:p>
    <w:p w:rsidR="004E5D59" w:rsidRPr="00A112E1" w:rsidRDefault="0027757D" w:rsidP="00A112E1">
      <w:pPr>
        <w:pStyle w:val="Listaszerbekezds"/>
        <w:numPr>
          <w:ilvl w:val="1"/>
          <w:numId w:val="17"/>
        </w:numPr>
        <w:spacing w:after="0"/>
        <w:rPr>
          <w:rFonts w:ascii="Arial" w:eastAsia="Times New Roman" w:hAnsi="Arial" w:cs="Arial"/>
          <w:color w:val="0E0E0E"/>
          <w:lang w:eastAsia="hu-HU"/>
        </w:rPr>
      </w:pPr>
      <w:r w:rsidRPr="00A112E1">
        <w:rPr>
          <w:rFonts w:ascii="Arial" w:eastAsia="Times New Roman" w:hAnsi="Arial" w:cs="Arial"/>
          <w:color w:val="0E0E0E"/>
          <w:lang w:eastAsia="hu-HU"/>
        </w:rPr>
        <w:t>1944</w:t>
      </w:r>
    </w:p>
    <w:p w:rsidR="00491486" w:rsidRPr="00A112E1" w:rsidRDefault="00C610B0" w:rsidP="00A112E1">
      <w:pPr>
        <w:pStyle w:val="Listaszerbekezds"/>
        <w:numPr>
          <w:ilvl w:val="0"/>
          <w:numId w:val="17"/>
        </w:numPr>
        <w:spacing w:before="80" w:after="0"/>
        <w:ind w:left="357" w:hanging="357"/>
        <w:contextualSpacing w:val="0"/>
        <w:jc w:val="both"/>
        <w:rPr>
          <w:rFonts w:ascii="Arial" w:eastAsia="Times New Roman" w:hAnsi="Arial" w:cs="Arial"/>
          <w:color w:val="0E0E0E"/>
          <w:lang w:eastAsia="hu-HU"/>
        </w:rPr>
      </w:pPr>
      <w:r w:rsidRPr="00A112E1">
        <w:rPr>
          <w:rFonts w:ascii="Arial" w:eastAsia="Times New Roman" w:hAnsi="Arial" w:cs="Arial"/>
          <w:color w:val="0E0E0E"/>
          <w:lang w:eastAsia="hu-HU"/>
        </w:rPr>
        <w:t>A II. világháború Budapestre sodorta. A Magyar Tudományos Akadémia levelező tagja (1934-től), 1945–47 között az országgyűlés tiszteletbeli képviselője, 1948-ban kiszorul</w:t>
      </w:r>
      <w:r w:rsidR="007907A7" w:rsidRPr="00A112E1">
        <w:rPr>
          <w:rFonts w:ascii="Arial" w:eastAsia="Times New Roman" w:hAnsi="Arial" w:cs="Arial"/>
          <w:color w:val="0E0E0E"/>
          <w:lang w:eastAsia="hu-HU"/>
        </w:rPr>
        <w:t>t az irodalmi életből, t</w:t>
      </w:r>
      <w:r w:rsidRPr="00A112E1">
        <w:rPr>
          <w:rFonts w:ascii="Arial" w:eastAsia="Times New Roman" w:hAnsi="Arial" w:cs="Arial"/>
          <w:color w:val="0E0E0E"/>
          <w:lang w:eastAsia="hu-HU"/>
        </w:rPr>
        <w:t>eljesen háttérbe állították. Az enyhülés kezdetét a</w:t>
      </w:r>
      <w:r w:rsidR="00491486" w:rsidRPr="00A112E1">
        <w:rPr>
          <w:rFonts w:ascii="Arial" w:eastAsia="Times New Roman" w:hAnsi="Arial" w:cs="Arial"/>
          <w:color w:val="0E0E0E"/>
          <w:lang w:eastAsia="hu-HU"/>
        </w:rPr>
        <w:t>z 1954-ben a</w:t>
      </w:r>
      <w:r w:rsidRPr="00A112E1">
        <w:rPr>
          <w:rFonts w:ascii="Arial" w:eastAsia="Times New Roman" w:hAnsi="Arial" w:cs="Arial"/>
          <w:color w:val="0E0E0E"/>
          <w:lang w:eastAsia="hu-HU"/>
        </w:rPr>
        <w:t xml:space="preserve"> Nagy Imre-kormánytól kapott </w:t>
      </w:r>
      <w:r w:rsidR="00491486" w:rsidRPr="00A112E1">
        <w:rPr>
          <w:rFonts w:ascii="Arial" w:eastAsia="Times New Roman" w:hAnsi="Arial" w:cs="Arial"/>
          <w:color w:val="0E0E0E"/>
          <w:lang w:eastAsia="hu-HU"/>
        </w:rPr>
        <w:t>_______________</w:t>
      </w:r>
      <w:r w:rsidRPr="00A112E1">
        <w:rPr>
          <w:rFonts w:ascii="Arial" w:eastAsia="Times New Roman" w:hAnsi="Arial" w:cs="Arial"/>
          <w:color w:val="0E0E0E"/>
          <w:lang w:eastAsia="hu-HU"/>
        </w:rPr>
        <w:t xml:space="preserve"> jelzi. </w:t>
      </w:r>
      <w:r w:rsidR="00491486" w:rsidRPr="00A112E1">
        <w:rPr>
          <w:rFonts w:ascii="Arial" w:eastAsia="Times New Roman" w:hAnsi="Arial" w:cs="Arial"/>
          <w:color w:val="0E0E0E"/>
          <w:lang w:eastAsia="hu-HU"/>
        </w:rPr>
        <w:t>Milyen díjat kapott?</w:t>
      </w:r>
    </w:p>
    <w:p w:rsidR="00491486" w:rsidRPr="00A112E1" w:rsidRDefault="00491486" w:rsidP="00A112E1">
      <w:pPr>
        <w:pStyle w:val="Listaszerbekezds"/>
        <w:numPr>
          <w:ilvl w:val="1"/>
          <w:numId w:val="17"/>
        </w:numPr>
        <w:spacing w:after="0"/>
        <w:rPr>
          <w:rFonts w:ascii="Arial" w:eastAsia="Times New Roman" w:hAnsi="Arial" w:cs="Arial"/>
          <w:color w:val="0E0E0E"/>
          <w:lang w:eastAsia="hu-HU"/>
        </w:rPr>
      </w:pPr>
      <w:r w:rsidRPr="00A112E1">
        <w:rPr>
          <w:rFonts w:ascii="Arial" w:eastAsia="Times New Roman" w:hAnsi="Arial" w:cs="Arial"/>
          <w:color w:val="0E0E0E"/>
          <w:lang w:eastAsia="hu-HU"/>
        </w:rPr>
        <w:t>Kossuth-díj</w:t>
      </w:r>
    </w:p>
    <w:p w:rsidR="00491486" w:rsidRPr="00A112E1" w:rsidRDefault="00491486" w:rsidP="00A112E1">
      <w:pPr>
        <w:pStyle w:val="Listaszerbekezds"/>
        <w:numPr>
          <w:ilvl w:val="1"/>
          <w:numId w:val="17"/>
        </w:numPr>
        <w:spacing w:after="0"/>
        <w:rPr>
          <w:rFonts w:ascii="Arial" w:eastAsia="Times New Roman" w:hAnsi="Arial" w:cs="Arial"/>
          <w:color w:val="0E0E0E"/>
          <w:lang w:eastAsia="hu-HU"/>
        </w:rPr>
      </w:pPr>
      <w:r w:rsidRPr="00A112E1">
        <w:rPr>
          <w:rFonts w:ascii="Arial" w:eastAsia="Times New Roman" w:hAnsi="Arial" w:cs="Arial"/>
          <w:color w:val="0E0E0E"/>
          <w:lang w:eastAsia="hu-HU"/>
        </w:rPr>
        <w:t>József Attila-díj</w:t>
      </w:r>
    </w:p>
    <w:p w:rsidR="00491486" w:rsidRPr="00A112E1" w:rsidRDefault="00FA6666" w:rsidP="00A112E1">
      <w:pPr>
        <w:pStyle w:val="Listaszerbekezds"/>
        <w:numPr>
          <w:ilvl w:val="1"/>
          <w:numId w:val="17"/>
        </w:numPr>
        <w:spacing w:after="0"/>
        <w:rPr>
          <w:rFonts w:ascii="Arial" w:eastAsia="Times New Roman" w:hAnsi="Arial" w:cs="Arial"/>
          <w:color w:val="0E0E0E"/>
          <w:lang w:eastAsia="hu-HU"/>
        </w:rPr>
      </w:pPr>
      <w:r w:rsidRPr="00A112E1">
        <w:rPr>
          <w:rFonts w:ascii="Arial" w:eastAsia="Times New Roman" w:hAnsi="Arial" w:cs="Arial"/>
          <w:color w:val="0E0E0E"/>
          <w:lang w:eastAsia="hu-HU"/>
        </w:rPr>
        <w:t>Madách-díj</w:t>
      </w:r>
    </w:p>
    <w:p w:rsidR="00400DF8" w:rsidRPr="00A112E1" w:rsidRDefault="007907A7" w:rsidP="00A112E1">
      <w:pPr>
        <w:pStyle w:val="Listaszerbekezds"/>
        <w:numPr>
          <w:ilvl w:val="0"/>
          <w:numId w:val="17"/>
        </w:numPr>
        <w:spacing w:before="80" w:after="0"/>
        <w:ind w:left="357" w:hanging="357"/>
        <w:contextualSpacing w:val="0"/>
        <w:jc w:val="both"/>
        <w:rPr>
          <w:rFonts w:ascii="Arial" w:eastAsia="Times New Roman" w:hAnsi="Arial" w:cs="Arial"/>
          <w:color w:val="0E0E0E"/>
          <w:lang w:eastAsia="hu-HU"/>
        </w:rPr>
      </w:pPr>
      <w:r w:rsidRPr="00A112E1">
        <w:rPr>
          <w:rFonts w:ascii="Arial" w:eastAsia="Times New Roman" w:hAnsi="Arial" w:cs="Arial"/>
          <w:color w:val="0E0E0E"/>
          <w:lang w:eastAsia="hu-HU"/>
        </w:rPr>
        <w:t>Az 50-es években m</w:t>
      </w:r>
      <w:r w:rsidR="00C610B0" w:rsidRPr="00A112E1">
        <w:rPr>
          <w:rFonts w:ascii="Arial" w:eastAsia="Times New Roman" w:hAnsi="Arial" w:cs="Arial"/>
          <w:color w:val="0E0E0E"/>
          <w:lang w:eastAsia="hu-HU"/>
        </w:rPr>
        <w:t>egjelent négy éve kiadásra váró önéletrajzi műve, a </w:t>
      </w:r>
      <w:r w:rsidR="00C610B0" w:rsidRPr="00A112E1">
        <w:rPr>
          <w:rFonts w:ascii="Arial" w:eastAsia="Times New Roman" w:hAnsi="Arial" w:cs="Arial"/>
          <w:i/>
          <w:iCs/>
          <w:color w:val="0E0E0E"/>
          <w:lang w:eastAsia="hu-HU"/>
        </w:rPr>
        <w:t>Bölcső és Bagoly</w:t>
      </w:r>
      <w:r w:rsidR="00C610B0" w:rsidRPr="00A112E1">
        <w:rPr>
          <w:rFonts w:ascii="Arial" w:eastAsia="Times New Roman" w:hAnsi="Arial" w:cs="Arial"/>
          <w:color w:val="0E0E0E"/>
          <w:lang w:eastAsia="hu-HU"/>
        </w:rPr>
        <w:t> és történelmi regénye, a </w:t>
      </w:r>
      <w:r w:rsidR="00C610B0" w:rsidRPr="00A112E1">
        <w:rPr>
          <w:rFonts w:ascii="Arial" w:eastAsia="Times New Roman" w:hAnsi="Arial" w:cs="Arial"/>
          <w:i/>
          <w:iCs/>
          <w:color w:val="0E0E0E"/>
          <w:lang w:eastAsia="hu-HU"/>
        </w:rPr>
        <w:t>Hazai tükör</w:t>
      </w:r>
      <w:r w:rsidR="00C610B0" w:rsidRPr="00A112E1">
        <w:rPr>
          <w:rFonts w:ascii="Arial" w:eastAsia="Times New Roman" w:hAnsi="Arial" w:cs="Arial"/>
          <w:color w:val="0E0E0E"/>
          <w:lang w:eastAsia="hu-HU"/>
        </w:rPr>
        <w:t>. Tizenegy év távollét után először látogathatott haza szülőföldjére. A forradalom első napjaiban nyilatkozata </w:t>
      </w:r>
      <w:r w:rsidR="00C610B0" w:rsidRPr="00A112E1">
        <w:rPr>
          <w:rFonts w:ascii="Arial" w:eastAsia="Times New Roman" w:hAnsi="Arial" w:cs="Arial"/>
          <w:i/>
          <w:iCs/>
          <w:color w:val="0E0E0E"/>
          <w:lang w:eastAsia="hu-HU"/>
        </w:rPr>
        <w:t>(Magyar fohász) </w:t>
      </w:r>
      <w:r w:rsidR="00C610B0" w:rsidRPr="00A112E1">
        <w:rPr>
          <w:rFonts w:ascii="Arial" w:eastAsia="Times New Roman" w:hAnsi="Arial" w:cs="Arial"/>
          <w:color w:val="0E0E0E"/>
          <w:lang w:eastAsia="hu-HU"/>
        </w:rPr>
        <w:t>hangzott el a rádióban, december 28-án pedig az Írószövetség taggyűlésén a magyar írók elvi nyilatkozataként felolvasta </w:t>
      </w:r>
      <w:r w:rsidR="00C610B0" w:rsidRPr="00A112E1">
        <w:rPr>
          <w:rFonts w:ascii="Arial" w:eastAsia="Times New Roman" w:hAnsi="Arial" w:cs="Arial"/>
          <w:i/>
          <w:iCs/>
          <w:color w:val="0E0E0E"/>
          <w:lang w:eastAsia="hu-HU"/>
        </w:rPr>
        <w:t>Gond és hitvallás</w:t>
      </w:r>
      <w:r w:rsidR="00C610B0" w:rsidRPr="00A112E1">
        <w:rPr>
          <w:rFonts w:ascii="Arial" w:eastAsia="Times New Roman" w:hAnsi="Arial" w:cs="Arial"/>
          <w:color w:val="0E0E0E"/>
          <w:lang w:eastAsia="hu-HU"/>
        </w:rPr>
        <w:t> című írását.</w:t>
      </w:r>
      <w:r w:rsidR="00400DF8" w:rsidRPr="00A112E1">
        <w:rPr>
          <w:rFonts w:ascii="Arial" w:eastAsia="Times New Roman" w:hAnsi="Arial" w:cs="Arial"/>
          <w:color w:val="0E0E0E"/>
          <w:lang w:eastAsia="hu-HU"/>
        </w:rPr>
        <w:t xml:space="preserve"> Mikor tért haza?</w:t>
      </w:r>
    </w:p>
    <w:p w:rsidR="00400DF8" w:rsidRPr="00A112E1" w:rsidRDefault="00400DF8" w:rsidP="00A112E1">
      <w:pPr>
        <w:pStyle w:val="Listaszerbekezds"/>
        <w:numPr>
          <w:ilvl w:val="1"/>
          <w:numId w:val="17"/>
        </w:numPr>
        <w:spacing w:after="0"/>
        <w:rPr>
          <w:rFonts w:ascii="Arial" w:eastAsia="Times New Roman" w:hAnsi="Arial" w:cs="Arial"/>
          <w:color w:val="0E0E0E"/>
          <w:lang w:eastAsia="hu-HU"/>
        </w:rPr>
      </w:pPr>
      <w:r w:rsidRPr="00A112E1">
        <w:rPr>
          <w:rFonts w:ascii="Arial" w:eastAsia="Times New Roman" w:hAnsi="Arial" w:cs="Arial"/>
          <w:color w:val="0E0E0E"/>
          <w:lang w:eastAsia="hu-HU"/>
        </w:rPr>
        <w:t>1954 júniusában</w:t>
      </w:r>
    </w:p>
    <w:p w:rsidR="00400DF8" w:rsidRPr="00A112E1" w:rsidRDefault="00400DF8" w:rsidP="00A112E1">
      <w:pPr>
        <w:pStyle w:val="Listaszerbekezds"/>
        <w:numPr>
          <w:ilvl w:val="1"/>
          <w:numId w:val="17"/>
        </w:numPr>
        <w:spacing w:after="0"/>
        <w:rPr>
          <w:rFonts w:ascii="Arial" w:eastAsia="Times New Roman" w:hAnsi="Arial" w:cs="Arial"/>
          <w:color w:val="0E0E0E"/>
          <w:lang w:eastAsia="hu-HU"/>
        </w:rPr>
      </w:pPr>
      <w:r w:rsidRPr="00A112E1">
        <w:rPr>
          <w:rFonts w:ascii="Arial" w:eastAsia="Times New Roman" w:hAnsi="Arial" w:cs="Arial"/>
          <w:color w:val="0E0E0E"/>
          <w:lang w:eastAsia="hu-HU"/>
        </w:rPr>
        <w:t>1955 júliusában</w:t>
      </w:r>
    </w:p>
    <w:p w:rsidR="00AE7ED9" w:rsidRPr="00A112E1" w:rsidRDefault="00400DF8" w:rsidP="00A112E1">
      <w:pPr>
        <w:pStyle w:val="Listaszerbekezds"/>
        <w:numPr>
          <w:ilvl w:val="1"/>
          <w:numId w:val="17"/>
        </w:numPr>
        <w:spacing w:after="0"/>
        <w:rPr>
          <w:rFonts w:ascii="Arial" w:eastAsia="Times New Roman" w:hAnsi="Arial" w:cs="Arial"/>
          <w:color w:val="0E0E0E"/>
          <w:lang w:eastAsia="hu-HU"/>
        </w:rPr>
      </w:pPr>
      <w:r w:rsidRPr="00A112E1">
        <w:rPr>
          <w:rFonts w:ascii="Arial" w:eastAsia="Times New Roman" w:hAnsi="Arial" w:cs="Arial"/>
          <w:color w:val="0E0E0E"/>
          <w:lang w:eastAsia="hu-HU"/>
        </w:rPr>
        <w:t>1956 augusztusában</w:t>
      </w:r>
    </w:p>
    <w:p w:rsidR="00AE7ED9" w:rsidRPr="00A112E1" w:rsidRDefault="002542C4" w:rsidP="00A112E1">
      <w:pPr>
        <w:pStyle w:val="Listaszerbekezds"/>
        <w:numPr>
          <w:ilvl w:val="0"/>
          <w:numId w:val="17"/>
        </w:numPr>
        <w:spacing w:before="80" w:after="0"/>
        <w:ind w:left="357" w:hanging="357"/>
        <w:contextualSpacing w:val="0"/>
        <w:jc w:val="both"/>
        <w:rPr>
          <w:rFonts w:ascii="Arial" w:eastAsia="Times New Roman" w:hAnsi="Arial" w:cs="Arial"/>
          <w:b/>
          <w:color w:val="0E0E0E"/>
          <w:lang w:eastAsia="hu-HU"/>
        </w:rPr>
      </w:pPr>
      <w:r w:rsidRPr="00A112E1">
        <w:rPr>
          <w:rFonts w:ascii="Arial" w:eastAsia="Times New Roman" w:hAnsi="Arial" w:cs="Arial"/>
          <w:color w:val="0E0E0E"/>
          <w:lang w:eastAsia="hu-HU"/>
        </w:rPr>
        <w:t xml:space="preserve"> „</w:t>
      </w:r>
      <w:r w:rsidRPr="00A112E1">
        <w:rPr>
          <w:rFonts w:ascii="Arial" w:hAnsi="Arial" w:cs="Arial"/>
          <w:color w:val="171F27"/>
          <w:shd w:val="clear" w:color="auto" w:fill="FFFFFF"/>
        </w:rPr>
        <w:t>Azért vagyunk a világon, hogy valahol otthon legyünk benne.” honnan való az idézet?</w:t>
      </w:r>
    </w:p>
    <w:p w:rsidR="00AE7ED9" w:rsidRPr="00A112E1" w:rsidRDefault="00F3101E" w:rsidP="00A112E1">
      <w:pPr>
        <w:pStyle w:val="Listaszerbekezds"/>
        <w:numPr>
          <w:ilvl w:val="1"/>
          <w:numId w:val="17"/>
        </w:numPr>
        <w:spacing w:after="0"/>
        <w:rPr>
          <w:rFonts w:ascii="Arial" w:eastAsia="Times New Roman" w:hAnsi="Arial" w:cs="Arial"/>
          <w:b/>
          <w:color w:val="0E0E0E"/>
          <w:lang w:eastAsia="hu-HU"/>
        </w:rPr>
      </w:pPr>
      <w:r w:rsidRPr="00A112E1">
        <w:rPr>
          <w:rFonts w:ascii="Arial" w:eastAsia="Times New Roman" w:hAnsi="Arial" w:cs="Arial"/>
          <w:color w:val="0E0E0E"/>
          <w:lang w:eastAsia="hu-HU"/>
        </w:rPr>
        <w:t>Ábel a rengetegben</w:t>
      </w:r>
    </w:p>
    <w:p w:rsidR="00AE7ED9" w:rsidRPr="00A112E1" w:rsidRDefault="00F3101E" w:rsidP="00A112E1">
      <w:pPr>
        <w:pStyle w:val="Listaszerbekezds"/>
        <w:numPr>
          <w:ilvl w:val="1"/>
          <w:numId w:val="17"/>
        </w:numPr>
        <w:spacing w:after="0"/>
        <w:rPr>
          <w:rFonts w:ascii="Arial" w:eastAsia="Times New Roman" w:hAnsi="Arial" w:cs="Arial"/>
          <w:b/>
          <w:color w:val="0E0E0E"/>
          <w:lang w:eastAsia="hu-HU"/>
        </w:rPr>
      </w:pPr>
      <w:r w:rsidRPr="00A112E1">
        <w:rPr>
          <w:rFonts w:ascii="Arial" w:eastAsia="Times New Roman" w:hAnsi="Arial" w:cs="Arial"/>
          <w:color w:val="0E0E0E"/>
          <w:lang w:eastAsia="hu-HU"/>
        </w:rPr>
        <w:t>Ábel az országban</w:t>
      </w:r>
    </w:p>
    <w:p w:rsidR="00AE7ED9" w:rsidRPr="00A112E1" w:rsidRDefault="00F3101E" w:rsidP="00A112E1">
      <w:pPr>
        <w:pStyle w:val="Listaszerbekezds"/>
        <w:numPr>
          <w:ilvl w:val="1"/>
          <w:numId w:val="17"/>
        </w:numPr>
        <w:spacing w:after="0"/>
        <w:rPr>
          <w:rFonts w:ascii="Arial" w:eastAsia="Times New Roman" w:hAnsi="Arial" w:cs="Arial"/>
          <w:color w:val="0E0E0E"/>
          <w:lang w:eastAsia="hu-HU"/>
        </w:rPr>
      </w:pPr>
      <w:r w:rsidRPr="00A112E1">
        <w:rPr>
          <w:rFonts w:ascii="Arial" w:eastAsia="Times New Roman" w:hAnsi="Arial" w:cs="Arial"/>
          <w:color w:val="0E0E0E"/>
          <w:lang w:eastAsia="hu-HU"/>
        </w:rPr>
        <w:t>Ábel</w:t>
      </w:r>
      <w:r w:rsidR="00AE7ED9" w:rsidRPr="00A112E1">
        <w:rPr>
          <w:rFonts w:ascii="Arial" w:eastAsia="Times New Roman" w:hAnsi="Arial" w:cs="Arial"/>
          <w:color w:val="0E0E0E"/>
          <w:lang w:eastAsia="hu-HU"/>
        </w:rPr>
        <w:t xml:space="preserve"> Amerikában</w:t>
      </w:r>
    </w:p>
    <w:p w:rsidR="00AE7ED9" w:rsidRPr="00A112E1" w:rsidRDefault="00071B3A" w:rsidP="00A112E1">
      <w:pPr>
        <w:pStyle w:val="Listaszerbekezds"/>
        <w:numPr>
          <w:ilvl w:val="0"/>
          <w:numId w:val="17"/>
        </w:numPr>
        <w:spacing w:before="80" w:after="0"/>
        <w:ind w:left="357" w:hanging="357"/>
        <w:contextualSpacing w:val="0"/>
        <w:jc w:val="both"/>
        <w:rPr>
          <w:rFonts w:ascii="Arial" w:eastAsia="Times New Roman" w:hAnsi="Arial" w:cs="Arial"/>
          <w:b/>
          <w:color w:val="0E0E0E"/>
          <w:lang w:eastAsia="hu-HU"/>
        </w:rPr>
      </w:pPr>
      <w:r w:rsidRPr="00A112E1">
        <w:rPr>
          <w:rFonts w:ascii="Arial" w:eastAsia="Times New Roman" w:hAnsi="Arial" w:cs="Arial"/>
          <w:color w:val="0E0E0E"/>
          <w:lang w:eastAsia="hu-HU"/>
        </w:rPr>
        <w:t xml:space="preserve"> „</w:t>
      </w:r>
      <w:r w:rsidRPr="00A112E1">
        <w:rPr>
          <w:rFonts w:ascii="Arial" w:hAnsi="Arial" w:cs="Arial"/>
          <w:color w:val="171F27"/>
          <w:shd w:val="clear" w:color="auto" w:fill="FFFFFF"/>
        </w:rPr>
        <w:t>Az életem, eleitől kezdve, tele volt vadrózsaágakkal.” honnan való az idézet?</w:t>
      </w:r>
    </w:p>
    <w:p w:rsidR="00AE7ED9" w:rsidRPr="00A112E1" w:rsidRDefault="00071B3A" w:rsidP="00A112E1">
      <w:pPr>
        <w:pStyle w:val="Listaszerbekezds"/>
        <w:numPr>
          <w:ilvl w:val="1"/>
          <w:numId w:val="17"/>
        </w:numPr>
        <w:spacing w:after="0"/>
        <w:rPr>
          <w:rFonts w:ascii="Arial" w:eastAsia="Times New Roman" w:hAnsi="Arial" w:cs="Arial"/>
          <w:color w:val="0E0E0E"/>
          <w:lang w:eastAsia="hu-HU"/>
        </w:rPr>
      </w:pPr>
      <w:r w:rsidRPr="00A112E1">
        <w:rPr>
          <w:rFonts w:ascii="Arial" w:hAnsi="Arial" w:cs="Arial"/>
          <w:color w:val="171F27"/>
          <w:shd w:val="clear" w:color="auto" w:fill="FFFFFF"/>
        </w:rPr>
        <w:t>Vadrózsa ága</w:t>
      </w:r>
    </w:p>
    <w:p w:rsidR="00AE7ED9" w:rsidRPr="00A112E1" w:rsidRDefault="00F3101E" w:rsidP="00A112E1">
      <w:pPr>
        <w:pStyle w:val="Listaszerbekezds"/>
        <w:numPr>
          <w:ilvl w:val="1"/>
          <w:numId w:val="17"/>
        </w:numPr>
        <w:spacing w:after="0"/>
        <w:rPr>
          <w:rFonts w:ascii="Arial" w:eastAsia="Times New Roman" w:hAnsi="Arial" w:cs="Arial"/>
          <w:b/>
          <w:color w:val="0E0E0E"/>
          <w:lang w:eastAsia="hu-HU"/>
        </w:rPr>
      </w:pPr>
      <w:r w:rsidRPr="00A112E1">
        <w:rPr>
          <w:rFonts w:ascii="Arial" w:hAnsi="Arial" w:cs="Arial"/>
          <w:color w:val="171F27"/>
          <w:shd w:val="clear" w:color="auto" w:fill="FFFFFF"/>
        </w:rPr>
        <w:t>Virágveszedelem</w:t>
      </w:r>
    </w:p>
    <w:p w:rsidR="00071B3A" w:rsidRPr="00A112E1" w:rsidRDefault="00F3101E" w:rsidP="00A112E1">
      <w:pPr>
        <w:pStyle w:val="Listaszerbekezds"/>
        <w:numPr>
          <w:ilvl w:val="1"/>
          <w:numId w:val="17"/>
        </w:numPr>
        <w:spacing w:after="0"/>
        <w:rPr>
          <w:rFonts w:ascii="Arial" w:eastAsia="Times New Roman" w:hAnsi="Arial" w:cs="Arial"/>
          <w:b/>
          <w:color w:val="0E0E0E"/>
          <w:lang w:eastAsia="hu-HU"/>
        </w:rPr>
      </w:pPr>
      <w:r w:rsidRPr="00A112E1">
        <w:rPr>
          <w:rFonts w:ascii="Arial" w:hAnsi="Arial" w:cs="Arial"/>
          <w:color w:val="171F27"/>
          <w:shd w:val="clear" w:color="auto" w:fill="FFFFFF"/>
        </w:rPr>
        <w:t>Rügyek és reménység</w:t>
      </w:r>
    </w:p>
    <w:p w:rsidR="00AF6A6C" w:rsidRPr="00A112E1" w:rsidRDefault="00800D65" w:rsidP="00A112E1">
      <w:pPr>
        <w:spacing w:before="120" w:after="0"/>
        <w:ind w:left="357" w:hanging="357"/>
        <w:rPr>
          <w:rFonts w:ascii="Arial" w:hAnsi="Arial" w:cs="Arial"/>
          <w:color w:val="171F27"/>
          <w:shd w:val="clear" w:color="auto" w:fill="FFFFFF"/>
        </w:rPr>
      </w:pPr>
      <w:r w:rsidRPr="00A112E1">
        <w:rPr>
          <w:rFonts w:ascii="Arial" w:eastAsia="Times New Roman" w:hAnsi="Arial" w:cs="Arial"/>
          <w:color w:val="0E0E0E"/>
          <w:lang w:eastAsia="hu-HU"/>
        </w:rPr>
        <w:t>13+1. „</w:t>
      </w:r>
      <w:r w:rsidRPr="00A112E1">
        <w:rPr>
          <w:rFonts w:ascii="Arial" w:hAnsi="Arial" w:cs="Arial"/>
          <w:color w:val="171F27"/>
          <w:shd w:val="clear" w:color="auto" w:fill="FFFFFF"/>
        </w:rPr>
        <w:t>Ez a kávé méltó volt arra, hogy megigyam.” honnan való az idézet?</w:t>
      </w:r>
    </w:p>
    <w:p w:rsidR="00F3101E" w:rsidRPr="00A112E1" w:rsidRDefault="00F3101E" w:rsidP="00A112E1">
      <w:pPr>
        <w:pStyle w:val="Listaszerbekezds"/>
        <w:numPr>
          <w:ilvl w:val="0"/>
          <w:numId w:val="16"/>
        </w:numPr>
        <w:spacing w:after="0"/>
        <w:ind w:left="1434" w:hanging="357"/>
        <w:jc w:val="both"/>
        <w:rPr>
          <w:rFonts w:ascii="Arial" w:hAnsi="Arial" w:cs="Arial"/>
          <w:color w:val="171F27"/>
          <w:shd w:val="clear" w:color="auto" w:fill="FFFFFF"/>
        </w:rPr>
      </w:pPr>
      <w:r w:rsidRPr="00A112E1">
        <w:rPr>
          <w:rFonts w:ascii="Arial" w:hAnsi="Arial" w:cs="Arial"/>
          <w:color w:val="171F27"/>
          <w:shd w:val="clear" w:color="auto" w:fill="FFFFFF"/>
        </w:rPr>
        <w:t>Csalóka szivárvány</w:t>
      </w:r>
    </w:p>
    <w:p w:rsidR="00800D65" w:rsidRPr="00A112E1" w:rsidRDefault="00F3101E" w:rsidP="00A112E1">
      <w:pPr>
        <w:pStyle w:val="Listaszerbekezds"/>
        <w:numPr>
          <w:ilvl w:val="0"/>
          <w:numId w:val="16"/>
        </w:numPr>
        <w:spacing w:after="0"/>
        <w:ind w:left="1434" w:hanging="357"/>
        <w:jc w:val="both"/>
        <w:rPr>
          <w:rFonts w:ascii="Arial" w:hAnsi="Arial" w:cs="Arial"/>
          <w:color w:val="171F27"/>
          <w:shd w:val="clear" w:color="auto" w:fill="FFFFFF"/>
        </w:rPr>
      </w:pPr>
      <w:r w:rsidRPr="00A112E1">
        <w:rPr>
          <w:rFonts w:ascii="Arial" w:hAnsi="Arial" w:cs="Arial"/>
          <w:color w:val="171F27"/>
          <w:shd w:val="clear" w:color="auto" w:fill="FFFFFF"/>
        </w:rPr>
        <w:t>Szívbéli barátok</w:t>
      </w:r>
    </w:p>
    <w:p w:rsidR="00800D65" w:rsidRPr="00A112E1" w:rsidRDefault="00800D65" w:rsidP="00A112E1">
      <w:pPr>
        <w:pStyle w:val="Listaszerbekezds"/>
        <w:numPr>
          <w:ilvl w:val="0"/>
          <w:numId w:val="16"/>
        </w:numPr>
        <w:spacing w:after="0"/>
        <w:ind w:left="1434" w:hanging="357"/>
        <w:jc w:val="both"/>
        <w:rPr>
          <w:rFonts w:ascii="Arial" w:hAnsi="Arial" w:cs="Arial"/>
          <w:color w:val="171F27"/>
          <w:shd w:val="clear" w:color="auto" w:fill="FFFFFF"/>
        </w:rPr>
      </w:pPr>
      <w:r w:rsidRPr="00A112E1">
        <w:rPr>
          <w:rFonts w:ascii="Arial" w:hAnsi="Arial" w:cs="Arial"/>
          <w:color w:val="171F27"/>
          <w:shd w:val="clear" w:color="auto" w:fill="FFFFFF"/>
        </w:rPr>
        <w:t>Jégtörő Mátyás</w:t>
      </w:r>
    </w:p>
    <w:p w:rsidR="00800D65" w:rsidRPr="00A112E1" w:rsidRDefault="00F35942" w:rsidP="00A112E1">
      <w:pPr>
        <w:spacing w:after="0"/>
        <w:contextualSpacing/>
        <w:jc w:val="both"/>
        <w:rPr>
          <w:rFonts w:ascii="Arial" w:eastAsia="Times New Roman" w:hAnsi="Arial" w:cs="Arial"/>
          <w:color w:val="0E0E0E"/>
          <w:lang w:eastAsia="hu-HU"/>
        </w:rPr>
      </w:pPr>
      <w:r w:rsidRPr="00A112E1">
        <w:rPr>
          <w:rFonts w:ascii="Arial" w:eastAsia="Times New Roman" w:hAnsi="Arial" w:cs="Arial"/>
          <w:color w:val="0E0E0E"/>
          <w:lang w:eastAsia="hu-HU"/>
        </w:rPr>
        <w:t xml:space="preserve"> </w:t>
      </w:r>
    </w:p>
    <w:p w:rsidR="00C93B6D" w:rsidRPr="00A112E1" w:rsidRDefault="0065796B" w:rsidP="00A112E1">
      <w:pPr>
        <w:spacing w:after="0"/>
        <w:contextualSpacing/>
        <w:jc w:val="both"/>
        <w:rPr>
          <w:rFonts w:ascii="Arial" w:eastAsia="Times New Roman" w:hAnsi="Arial" w:cs="Arial"/>
          <w:color w:val="0E0E0E"/>
          <w:lang w:eastAsia="hu-HU"/>
        </w:rPr>
      </w:pPr>
      <w:r w:rsidRPr="00A112E1">
        <w:rPr>
          <w:rFonts w:ascii="Arial" w:eastAsia="Times New Roman" w:hAnsi="Arial" w:cs="Arial"/>
          <w:color w:val="0E0E0E"/>
          <w:lang w:eastAsia="hu-HU"/>
        </w:rPr>
        <w:t>Kérjük, adja meg nevét és elérhetőségét!</w:t>
      </w:r>
    </w:p>
    <w:p w:rsidR="00AF6A6C" w:rsidRPr="00A112E1" w:rsidRDefault="00AF6A6C" w:rsidP="00A112E1">
      <w:pPr>
        <w:spacing w:after="0"/>
        <w:contextualSpacing/>
        <w:jc w:val="both"/>
        <w:rPr>
          <w:rFonts w:ascii="Arial" w:eastAsia="Times New Roman" w:hAnsi="Arial" w:cs="Arial"/>
          <w:color w:val="0E0E0E"/>
          <w:lang w:eastAsia="hu-HU"/>
        </w:rPr>
      </w:pPr>
    </w:p>
    <w:sectPr w:rsidR="00AF6A6C" w:rsidRPr="00A112E1" w:rsidSect="00896BE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94B" w:rsidRDefault="00BB394B" w:rsidP="00996310">
      <w:pPr>
        <w:spacing w:after="0" w:line="240" w:lineRule="auto"/>
      </w:pPr>
      <w:r>
        <w:separator/>
      </w:r>
    </w:p>
  </w:endnote>
  <w:endnote w:type="continuationSeparator" w:id="0">
    <w:p w:rsidR="00BB394B" w:rsidRDefault="00BB394B" w:rsidP="0099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94B" w:rsidRDefault="00BB394B" w:rsidP="00996310">
      <w:pPr>
        <w:spacing w:after="0" w:line="240" w:lineRule="auto"/>
      </w:pPr>
      <w:r>
        <w:separator/>
      </w:r>
    </w:p>
  </w:footnote>
  <w:footnote w:type="continuationSeparator" w:id="0">
    <w:p w:rsidR="00BB394B" w:rsidRDefault="00BB394B" w:rsidP="00996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43A" w:rsidRDefault="0071143A" w:rsidP="002134FD">
    <w:pPr>
      <w:pStyle w:val="lfej"/>
      <w:jc w:val="right"/>
      <w:rPr>
        <w:b/>
      </w:rPr>
    </w:pPr>
    <w:r w:rsidRPr="00996310">
      <w:rPr>
        <w:b/>
      </w:rPr>
      <w:t>Csorba Győző Könyvtár – Irodalmi kvíz (2018.</w:t>
    </w:r>
    <w:r w:rsidR="00A112E1">
      <w:rPr>
        <w:b/>
      </w:rPr>
      <w:t xml:space="preserve"> </w:t>
    </w:r>
    <w:r>
      <w:rPr>
        <w:b/>
      </w:rPr>
      <w:t>szeptember</w:t>
    </w:r>
    <w:r w:rsidRPr="00996310">
      <w:rPr>
        <w:b/>
      </w:rPr>
      <w:t>)</w:t>
    </w:r>
  </w:p>
  <w:p w:rsidR="00A112E1" w:rsidRPr="00996310" w:rsidRDefault="00A112E1" w:rsidP="002134FD">
    <w:pPr>
      <w:pStyle w:val="lfej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2D64"/>
    <w:multiLevelType w:val="hybridMultilevel"/>
    <w:tmpl w:val="354AB3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2AAC"/>
    <w:multiLevelType w:val="hybridMultilevel"/>
    <w:tmpl w:val="122C7CC2"/>
    <w:lvl w:ilvl="0" w:tplc="84540AC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E449B4"/>
    <w:multiLevelType w:val="hybridMultilevel"/>
    <w:tmpl w:val="85E874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454BC"/>
    <w:multiLevelType w:val="hybridMultilevel"/>
    <w:tmpl w:val="A1C448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7D90703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361C6"/>
    <w:multiLevelType w:val="hybridMultilevel"/>
    <w:tmpl w:val="733E7FCE"/>
    <w:lvl w:ilvl="0" w:tplc="5F78EB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94E46"/>
    <w:multiLevelType w:val="hybridMultilevel"/>
    <w:tmpl w:val="66D6BFC6"/>
    <w:lvl w:ilvl="0" w:tplc="2AB6E860">
      <w:numFmt w:val="bullet"/>
      <w:lvlText w:val=""/>
      <w:lvlJc w:val="left"/>
      <w:pPr>
        <w:ind w:left="1065" w:hanging="705"/>
      </w:pPr>
      <w:rPr>
        <w:rFonts w:ascii="Symbol" w:eastAsia="Arial Unicode MS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F76A9"/>
    <w:multiLevelType w:val="hybridMultilevel"/>
    <w:tmpl w:val="3A32FBCA"/>
    <w:lvl w:ilvl="0" w:tplc="292CF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FDE775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D1C26"/>
    <w:multiLevelType w:val="hybridMultilevel"/>
    <w:tmpl w:val="4C84B1A0"/>
    <w:lvl w:ilvl="0" w:tplc="EB887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5589D6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359AB"/>
    <w:multiLevelType w:val="hybridMultilevel"/>
    <w:tmpl w:val="072C90C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824F1"/>
    <w:multiLevelType w:val="hybridMultilevel"/>
    <w:tmpl w:val="4B9C3396"/>
    <w:lvl w:ilvl="0" w:tplc="5B728EA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14396"/>
    <w:multiLevelType w:val="hybridMultilevel"/>
    <w:tmpl w:val="EE360FF2"/>
    <w:lvl w:ilvl="0" w:tplc="1DCA32E4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/>
        <w:b w:val="0"/>
      </w:rPr>
    </w:lvl>
    <w:lvl w:ilvl="1" w:tplc="98E88F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65B16"/>
    <w:multiLevelType w:val="hybridMultilevel"/>
    <w:tmpl w:val="C4BE4468"/>
    <w:lvl w:ilvl="0" w:tplc="D302B1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3D47D3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10E87"/>
    <w:multiLevelType w:val="hybridMultilevel"/>
    <w:tmpl w:val="5282C2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662CB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D527D"/>
    <w:multiLevelType w:val="hybridMultilevel"/>
    <w:tmpl w:val="2D00B8C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05D8F"/>
    <w:multiLevelType w:val="hybridMultilevel"/>
    <w:tmpl w:val="CA2EE6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22BCF"/>
    <w:multiLevelType w:val="hybridMultilevel"/>
    <w:tmpl w:val="E62A74F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737AB"/>
    <w:multiLevelType w:val="hybridMultilevel"/>
    <w:tmpl w:val="78A6FB26"/>
    <w:lvl w:ilvl="0" w:tplc="E1A61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10"/>
  </w:num>
  <w:num w:numId="8">
    <w:abstractNumId w:val="15"/>
  </w:num>
  <w:num w:numId="9">
    <w:abstractNumId w:val="5"/>
  </w:num>
  <w:num w:numId="10">
    <w:abstractNumId w:val="7"/>
  </w:num>
  <w:num w:numId="11">
    <w:abstractNumId w:val="1"/>
  </w:num>
  <w:num w:numId="12">
    <w:abstractNumId w:val="2"/>
  </w:num>
  <w:num w:numId="13">
    <w:abstractNumId w:val="12"/>
  </w:num>
  <w:num w:numId="14">
    <w:abstractNumId w:val="16"/>
  </w:num>
  <w:num w:numId="15">
    <w:abstractNumId w:val="13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14"/>
    <w:rsid w:val="00001086"/>
    <w:rsid w:val="00002DBA"/>
    <w:rsid w:val="000251E7"/>
    <w:rsid w:val="00031F2A"/>
    <w:rsid w:val="00031F57"/>
    <w:rsid w:val="000456AB"/>
    <w:rsid w:val="00071B3A"/>
    <w:rsid w:val="00094001"/>
    <w:rsid w:val="0009548C"/>
    <w:rsid w:val="000A443F"/>
    <w:rsid w:val="000A782A"/>
    <w:rsid w:val="000A7890"/>
    <w:rsid w:val="000B46DB"/>
    <w:rsid w:val="000B664A"/>
    <w:rsid w:val="000C1C3E"/>
    <w:rsid w:val="000D025F"/>
    <w:rsid w:val="000D29BF"/>
    <w:rsid w:val="000D481F"/>
    <w:rsid w:val="000E2C0F"/>
    <w:rsid w:val="000F1DB0"/>
    <w:rsid w:val="000F3650"/>
    <w:rsid w:val="000F50AA"/>
    <w:rsid w:val="000F6B3F"/>
    <w:rsid w:val="00100585"/>
    <w:rsid w:val="00102B4E"/>
    <w:rsid w:val="0010372D"/>
    <w:rsid w:val="00121286"/>
    <w:rsid w:val="00122988"/>
    <w:rsid w:val="00135B5B"/>
    <w:rsid w:val="00143208"/>
    <w:rsid w:val="00175425"/>
    <w:rsid w:val="001930FA"/>
    <w:rsid w:val="001A037A"/>
    <w:rsid w:val="001B2F4E"/>
    <w:rsid w:val="001E00A7"/>
    <w:rsid w:val="001F5B80"/>
    <w:rsid w:val="002134FD"/>
    <w:rsid w:val="00226531"/>
    <w:rsid w:val="00243117"/>
    <w:rsid w:val="00250348"/>
    <w:rsid w:val="002542C4"/>
    <w:rsid w:val="00263237"/>
    <w:rsid w:val="0027757D"/>
    <w:rsid w:val="00294ED0"/>
    <w:rsid w:val="002B0DC2"/>
    <w:rsid w:val="002B4BC5"/>
    <w:rsid w:val="002C0DC5"/>
    <w:rsid w:val="002C21B0"/>
    <w:rsid w:val="002E77DB"/>
    <w:rsid w:val="002F01BB"/>
    <w:rsid w:val="003133E2"/>
    <w:rsid w:val="003133EB"/>
    <w:rsid w:val="0032404C"/>
    <w:rsid w:val="00351D58"/>
    <w:rsid w:val="003642B0"/>
    <w:rsid w:val="003736C3"/>
    <w:rsid w:val="00374858"/>
    <w:rsid w:val="00380CF2"/>
    <w:rsid w:val="003A05A0"/>
    <w:rsid w:val="003A1610"/>
    <w:rsid w:val="003A3934"/>
    <w:rsid w:val="003B18BA"/>
    <w:rsid w:val="003B41EB"/>
    <w:rsid w:val="003B6DB9"/>
    <w:rsid w:val="003C77AD"/>
    <w:rsid w:val="003E372D"/>
    <w:rsid w:val="00400DF8"/>
    <w:rsid w:val="00427B8B"/>
    <w:rsid w:val="00443044"/>
    <w:rsid w:val="0045545B"/>
    <w:rsid w:val="00462594"/>
    <w:rsid w:val="0047317E"/>
    <w:rsid w:val="00473BFF"/>
    <w:rsid w:val="004875E4"/>
    <w:rsid w:val="00491486"/>
    <w:rsid w:val="00494884"/>
    <w:rsid w:val="004A1119"/>
    <w:rsid w:val="004B3111"/>
    <w:rsid w:val="004B76A7"/>
    <w:rsid w:val="004C2E25"/>
    <w:rsid w:val="004D0B12"/>
    <w:rsid w:val="004E5D59"/>
    <w:rsid w:val="004F4FEA"/>
    <w:rsid w:val="005207CE"/>
    <w:rsid w:val="00525F02"/>
    <w:rsid w:val="00526A7F"/>
    <w:rsid w:val="00526C02"/>
    <w:rsid w:val="005606D6"/>
    <w:rsid w:val="005656CF"/>
    <w:rsid w:val="005A29A1"/>
    <w:rsid w:val="005A46F3"/>
    <w:rsid w:val="005B2DA5"/>
    <w:rsid w:val="005B3281"/>
    <w:rsid w:val="005C01CE"/>
    <w:rsid w:val="005C1996"/>
    <w:rsid w:val="005E1226"/>
    <w:rsid w:val="005E2DCD"/>
    <w:rsid w:val="005F3DEE"/>
    <w:rsid w:val="006029F0"/>
    <w:rsid w:val="006170B0"/>
    <w:rsid w:val="00640D76"/>
    <w:rsid w:val="00642D84"/>
    <w:rsid w:val="0065796B"/>
    <w:rsid w:val="00657A98"/>
    <w:rsid w:val="00693856"/>
    <w:rsid w:val="006B4445"/>
    <w:rsid w:val="006C378B"/>
    <w:rsid w:val="006C6147"/>
    <w:rsid w:val="006E34ED"/>
    <w:rsid w:val="006F209B"/>
    <w:rsid w:val="0071143A"/>
    <w:rsid w:val="00712763"/>
    <w:rsid w:val="00714682"/>
    <w:rsid w:val="00715D7A"/>
    <w:rsid w:val="00721E29"/>
    <w:rsid w:val="00725531"/>
    <w:rsid w:val="00737155"/>
    <w:rsid w:val="00755DA7"/>
    <w:rsid w:val="00766243"/>
    <w:rsid w:val="007677BF"/>
    <w:rsid w:val="00772A9F"/>
    <w:rsid w:val="00775880"/>
    <w:rsid w:val="00782E74"/>
    <w:rsid w:val="007907A7"/>
    <w:rsid w:val="007A2A50"/>
    <w:rsid w:val="007A680E"/>
    <w:rsid w:val="007A75D0"/>
    <w:rsid w:val="007D7669"/>
    <w:rsid w:val="007E7F1E"/>
    <w:rsid w:val="007F4895"/>
    <w:rsid w:val="00800D65"/>
    <w:rsid w:val="008031BF"/>
    <w:rsid w:val="00803B95"/>
    <w:rsid w:val="00813A81"/>
    <w:rsid w:val="00827700"/>
    <w:rsid w:val="00830149"/>
    <w:rsid w:val="008402E4"/>
    <w:rsid w:val="00874E8F"/>
    <w:rsid w:val="00886E6D"/>
    <w:rsid w:val="00887660"/>
    <w:rsid w:val="0089648A"/>
    <w:rsid w:val="00896BED"/>
    <w:rsid w:val="008B34AB"/>
    <w:rsid w:val="008B7490"/>
    <w:rsid w:val="008C5B08"/>
    <w:rsid w:val="008D2EA0"/>
    <w:rsid w:val="008D3DFA"/>
    <w:rsid w:val="00934BE0"/>
    <w:rsid w:val="00941076"/>
    <w:rsid w:val="009504D1"/>
    <w:rsid w:val="00956F81"/>
    <w:rsid w:val="00985E80"/>
    <w:rsid w:val="00996310"/>
    <w:rsid w:val="009A33CA"/>
    <w:rsid w:val="009B649F"/>
    <w:rsid w:val="009B6DC7"/>
    <w:rsid w:val="009B79B8"/>
    <w:rsid w:val="009C5F94"/>
    <w:rsid w:val="009E4522"/>
    <w:rsid w:val="009F44B5"/>
    <w:rsid w:val="009F51C8"/>
    <w:rsid w:val="00A024E3"/>
    <w:rsid w:val="00A112E1"/>
    <w:rsid w:val="00A273D0"/>
    <w:rsid w:val="00A609EE"/>
    <w:rsid w:val="00A77830"/>
    <w:rsid w:val="00A857A7"/>
    <w:rsid w:val="00A92451"/>
    <w:rsid w:val="00A9757D"/>
    <w:rsid w:val="00AA379C"/>
    <w:rsid w:val="00AB026F"/>
    <w:rsid w:val="00AB2FA3"/>
    <w:rsid w:val="00AB7651"/>
    <w:rsid w:val="00AC0617"/>
    <w:rsid w:val="00AE7ED9"/>
    <w:rsid w:val="00AF6A6C"/>
    <w:rsid w:val="00B009F2"/>
    <w:rsid w:val="00B11404"/>
    <w:rsid w:val="00B1575A"/>
    <w:rsid w:val="00B307FF"/>
    <w:rsid w:val="00B44869"/>
    <w:rsid w:val="00B67350"/>
    <w:rsid w:val="00B76D27"/>
    <w:rsid w:val="00B86555"/>
    <w:rsid w:val="00B86B95"/>
    <w:rsid w:val="00B87C85"/>
    <w:rsid w:val="00BB394B"/>
    <w:rsid w:val="00BC1E1D"/>
    <w:rsid w:val="00BC2FFD"/>
    <w:rsid w:val="00BC35E1"/>
    <w:rsid w:val="00BD1EB4"/>
    <w:rsid w:val="00BE4E67"/>
    <w:rsid w:val="00C12980"/>
    <w:rsid w:val="00C22964"/>
    <w:rsid w:val="00C30E93"/>
    <w:rsid w:val="00C44313"/>
    <w:rsid w:val="00C566EF"/>
    <w:rsid w:val="00C576C4"/>
    <w:rsid w:val="00C57F18"/>
    <w:rsid w:val="00C610B0"/>
    <w:rsid w:val="00C7447C"/>
    <w:rsid w:val="00C8392F"/>
    <w:rsid w:val="00C93B6D"/>
    <w:rsid w:val="00C95502"/>
    <w:rsid w:val="00CA0114"/>
    <w:rsid w:val="00CA2958"/>
    <w:rsid w:val="00CA44F8"/>
    <w:rsid w:val="00CB5078"/>
    <w:rsid w:val="00CD28BF"/>
    <w:rsid w:val="00CD428F"/>
    <w:rsid w:val="00CD5858"/>
    <w:rsid w:val="00CD7895"/>
    <w:rsid w:val="00CE360F"/>
    <w:rsid w:val="00CF5D9B"/>
    <w:rsid w:val="00D01F64"/>
    <w:rsid w:val="00D033B9"/>
    <w:rsid w:val="00D1739C"/>
    <w:rsid w:val="00D3766D"/>
    <w:rsid w:val="00D474CD"/>
    <w:rsid w:val="00D74078"/>
    <w:rsid w:val="00D761FF"/>
    <w:rsid w:val="00D81DAD"/>
    <w:rsid w:val="00D823B7"/>
    <w:rsid w:val="00DA22D6"/>
    <w:rsid w:val="00DD7E01"/>
    <w:rsid w:val="00DF6854"/>
    <w:rsid w:val="00E02FBC"/>
    <w:rsid w:val="00E149D1"/>
    <w:rsid w:val="00E17769"/>
    <w:rsid w:val="00E212E7"/>
    <w:rsid w:val="00E22D70"/>
    <w:rsid w:val="00E37BDB"/>
    <w:rsid w:val="00E477DF"/>
    <w:rsid w:val="00E55F2D"/>
    <w:rsid w:val="00E70C38"/>
    <w:rsid w:val="00EB0271"/>
    <w:rsid w:val="00EB4307"/>
    <w:rsid w:val="00EB7BB9"/>
    <w:rsid w:val="00ED25B8"/>
    <w:rsid w:val="00ED6C7A"/>
    <w:rsid w:val="00EF0AF5"/>
    <w:rsid w:val="00F01BBF"/>
    <w:rsid w:val="00F110DC"/>
    <w:rsid w:val="00F179C9"/>
    <w:rsid w:val="00F3101E"/>
    <w:rsid w:val="00F35942"/>
    <w:rsid w:val="00F36DF4"/>
    <w:rsid w:val="00F4021D"/>
    <w:rsid w:val="00F817E9"/>
    <w:rsid w:val="00F845D7"/>
    <w:rsid w:val="00F90798"/>
    <w:rsid w:val="00F97D7F"/>
    <w:rsid w:val="00FA33B9"/>
    <w:rsid w:val="00FA3501"/>
    <w:rsid w:val="00FA64F5"/>
    <w:rsid w:val="00FA6666"/>
    <w:rsid w:val="00FB26B4"/>
    <w:rsid w:val="00FD03C0"/>
    <w:rsid w:val="00FE5331"/>
    <w:rsid w:val="00FE69C6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481CB-A38A-4B6B-8A4B-58BF30F4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CF5D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996310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6310"/>
  </w:style>
  <w:style w:type="paragraph" w:styleId="llb">
    <w:name w:val="footer"/>
    <w:basedOn w:val="Norml"/>
    <w:link w:val="llbChar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6310"/>
  </w:style>
  <w:style w:type="paragraph" w:styleId="Listaszerbekezds">
    <w:name w:val="List Paragraph"/>
    <w:basedOn w:val="Norml"/>
    <w:uiPriority w:val="34"/>
    <w:qFormat/>
    <w:rsid w:val="0099631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D585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33B9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CF5D9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F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CB50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415C1-B70F-4FE7-8F55-3CCFC39D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562</Words>
  <Characters>3885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Hári Viktória</dc:creator>
  <cp:lastModifiedBy>Maneszkó Tina</cp:lastModifiedBy>
  <cp:revision>6</cp:revision>
  <dcterms:created xsi:type="dcterms:W3CDTF">2018-09-04T08:44:00Z</dcterms:created>
  <dcterms:modified xsi:type="dcterms:W3CDTF">2018-09-04T09:15:00Z</dcterms:modified>
</cp:coreProperties>
</file>