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7076"/>
      </w:tblGrid>
      <w:tr w:rsidR="000D5577" w:rsidRPr="000D5577" w:rsidTr="004E6BEA">
        <w:tc>
          <w:tcPr>
            <w:tcW w:w="3277" w:type="dxa"/>
            <w:vMerge w:val="restart"/>
          </w:tcPr>
          <w:p w:rsidR="000D5577" w:rsidRPr="000D5577" w:rsidRDefault="000D5577" w:rsidP="000D5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55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3360" behindDoc="0" locked="0" layoutInCell="1" allowOverlap="1" wp14:anchorId="2120DAB5" wp14:editId="04732587">
                  <wp:simplePos x="628650" y="4667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05280" cy="1079500"/>
                  <wp:effectExtent l="171450" t="171450" r="375920" b="368300"/>
                  <wp:wrapSquare wrapText="bothSides"/>
                  <wp:docPr id="1" name="Kép 8" descr="Képtalálat a következ&amp;odblac;re: „farsan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8" descr="Képtalálat a következ&amp;odblac;re: „farsan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5" w:type="dxa"/>
            <w:vAlign w:val="center"/>
          </w:tcPr>
          <w:p w:rsidR="000D5577" w:rsidRPr="004E6BEA" w:rsidRDefault="000D5577" w:rsidP="004E6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 w:rsidRPr="004E6B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Csorba Győző Könyvtár – Kvíz (2017. február)</w:t>
            </w:r>
          </w:p>
        </w:tc>
      </w:tr>
      <w:tr w:rsidR="000D5577" w:rsidRPr="000D5577" w:rsidTr="004E6BEA">
        <w:tc>
          <w:tcPr>
            <w:tcW w:w="3277" w:type="dxa"/>
            <w:vMerge/>
          </w:tcPr>
          <w:p w:rsidR="000D5577" w:rsidRPr="000D5577" w:rsidRDefault="000D5577" w:rsidP="000D557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7405" w:type="dxa"/>
            <w:vAlign w:val="center"/>
          </w:tcPr>
          <w:p w:rsidR="000D5577" w:rsidRPr="004E6BEA" w:rsidRDefault="000D5577" w:rsidP="004E6BEA">
            <w:pPr>
              <w:spacing w:beforeAutospacing="1" w:afterAutospacing="1"/>
              <w:jc w:val="center"/>
              <w:rPr>
                <w:rFonts w:ascii="Algerian" w:eastAsia="Times New Roman" w:hAnsi="Algerian" w:cs="Times New Roman"/>
                <w:sz w:val="96"/>
                <w:szCs w:val="96"/>
                <w:lang w:eastAsia="hu-HU"/>
              </w:rPr>
            </w:pPr>
            <w:r w:rsidRPr="004E6BEA">
              <w:rPr>
                <w:rFonts w:ascii="Algerian" w:eastAsia="Times New Roman" w:hAnsi="Algerian" w:cs="Times New Roman"/>
                <w:sz w:val="96"/>
                <w:szCs w:val="96"/>
                <w:lang w:eastAsia="hu-HU"/>
              </w:rPr>
              <w:t>FARSANG</w:t>
            </w:r>
          </w:p>
        </w:tc>
      </w:tr>
      <w:tr w:rsidR="000D5577" w:rsidRPr="000D5577" w:rsidTr="000D5577">
        <w:tc>
          <w:tcPr>
            <w:tcW w:w="10682" w:type="dxa"/>
            <w:gridSpan w:val="2"/>
          </w:tcPr>
          <w:p w:rsidR="000D5577" w:rsidRPr="000D5577" w:rsidRDefault="000D5577" w:rsidP="000D5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55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69C8CD14" wp14:editId="57706C07">
                  <wp:simplePos x="1104900" y="28956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92860" cy="1079500"/>
                  <wp:effectExtent l="171450" t="171450" r="383540" b="368300"/>
                  <wp:wrapSquare wrapText="bothSides"/>
                  <wp:docPr id="3" name="Kép 6" descr="Képtalálat a következ&amp;odblac;re: „farsangi jelmeze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6" descr="Képtalálat a következ&amp;odblac;re: „farsangi jelmeze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D55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ED3ABD" wp14:editId="3DF3113E">
                  <wp:simplePos x="590550" y="1809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10385" cy="1079500"/>
                  <wp:effectExtent l="171450" t="171450" r="380365" b="368300"/>
                  <wp:wrapSquare wrapText="bothSides"/>
                  <wp:docPr id="2" name="Kép 5" descr="Képtalálat a következ&amp;odblac;re: „farsan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5" descr="Képtalálat a következ&amp;odblac;re: „farsan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D557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30E95449" wp14:editId="0253496B">
                  <wp:simplePos x="4543425" y="17335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16405" cy="1079500"/>
                  <wp:effectExtent l="171450" t="171450" r="379095" b="368300"/>
                  <wp:wrapSquare wrapText="bothSides"/>
                  <wp:docPr id="4" name="Kép 7" descr="Képtalálat a következ&amp;odblac;re: „farsan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7" descr="Képtalálat a következ&amp;odblac;re: „farsan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542AB4" w:rsidRPr="000D5577" w:rsidRDefault="00542AB4" w:rsidP="00542AB4">
      <w:pPr>
        <w:pStyle w:val="Cmsor3"/>
        <w:spacing w:before="240" w:beforeAutospacing="0" w:line="276" w:lineRule="auto"/>
        <w:jc w:val="both"/>
        <w:rPr>
          <w:sz w:val="24"/>
          <w:szCs w:val="24"/>
        </w:rPr>
      </w:pPr>
      <w:r w:rsidRPr="000D5577">
        <w:rPr>
          <w:b w:val="0"/>
          <w:sz w:val="24"/>
          <w:szCs w:val="24"/>
        </w:rPr>
        <w:t xml:space="preserve">A farsang ünnepe vízkereszt napjától a nagyböjt kezdetét jelentő hamvazószerdáig tart. A vízkereszt napja mindig január 6-a, de a hamvazószerda változó ünnepnap, mindig a húsvétot megelőző 40. nap, ezért a farsang idejének hossza is változó. </w:t>
      </w:r>
      <w:r w:rsidR="00146711" w:rsidRPr="000D5577">
        <w:rPr>
          <w:b w:val="0"/>
          <w:sz w:val="24"/>
          <w:szCs w:val="24"/>
        </w:rPr>
        <w:t xml:space="preserve">A farsang gyökerei ősidőkig nyúlnak vissza, amikor is eme ünnepkör a mulatságokról, a párválasztásról szólt, számos szokást és hagyományt magába foglalva. </w:t>
      </w:r>
      <w:r w:rsidRPr="000D5577">
        <w:rPr>
          <w:b w:val="0"/>
          <w:sz w:val="24"/>
          <w:szCs w:val="24"/>
        </w:rPr>
        <w:t>Az ünnepkör szól még a tél és a tavasz jelképes küzdelméről, egyben a közelgő tavasz örömünnepe is.</w:t>
      </w:r>
    </w:p>
    <w:p w:rsidR="001461B6" w:rsidRPr="000D5577" w:rsidRDefault="00847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 megfejtők között minden hónap végén könyvjutalmat sorsolunk ki.</w:t>
      </w:r>
    </w:p>
    <w:p w:rsidR="001461B6" w:rsidRPr="000D5577" w:rsidRDefault="00847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A kvíz beküldési határideje</w:t>
      </w:r>
      <w:r w:rsidR="000D5577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: 2017.</w:t>
      </w: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február 28.</w:t>
      </w:r>
    </w:p>
    <w:p w:rsidR="00112204" w:rsidRPr="000D5577" w:rsidRDefault="00112204" w:rsidP="00112204">
      <w:pPr>
        <w:pStyle w:val="Listaszerbekezds"/>
        <w:spacing w:beforeAutospacing="1" w:after="0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61B6" w:rsidRPr="000D5577" w:rsidRDefault="00847355">
      <w:pPr>
        <w:pStyle w:val="Listaszerbekezds"/>
        <w:numPr>
          <w:ilvl w:val="0"/>
          <w:numId w:val="1"/>
        </w:num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Mi a farsang szó eredeti jelentése?</w:t>
      </w:r>
    </w:p>
    <w:p w:rsidR="001461B6" w:rsidRPr="000D5577" w:rsidRDefault="00847355" w:rsidP="009659B7">
      <w:pPr>
        <w:pStyle w:val="Listaszerbekezds"/>
        <w:numPr>
          <w:ilvl w:val="0"/>
          <w:numId w:val="4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mulatozni</w:t>
      </w:r>
    </w:p>
    <w:p w:rsidR="00FA1F7F" w:rsidRPr="000D5577" w:rsidRDefault="00FA1F7F" w:rsidP="009659B7">
      <w:pPr>
        <w:pStyle w:val="Listaszerbekezds"/>
        <w:numPr>
          <w:ilvl w:val="0"/>
          <w:numId w:val="4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fecsegni, pajkosságot űzni</w:t>
      </w:r>
    </w:p>
    <w:p w:rsidR="001461B6" w:rsidRPr="000D5577" w:rsidRDefault="00FA1F7F" w:rsidP="009659B7">
      <w:pPr>
        <w:pStyle w:val="Listaszerbekezds"/>
        <w:numPr>
          <w:ilvl w:val="0"/>
          <w:numId w:val="4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párt választani</w:t>
      </w:r>
    </w:p>
    <w:p w:rsidR="001461B6" w:rsidRPr="000D5577" w:rsidRDefault="001461B6">
      <w:pPr>
        <w:pStyle w:val="Listaszerbekezds"/>
        <w:spacing w:beforeAutospacing="1" w:after="0"/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61B6" w:rsidRPr="000D5577" w:rsidRDefault="00847355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farsangi szokások a </w:t>
      </w:r>
      <w:r w:rsidR="008E1F8B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középkorban (XV-XVI. században)</w:t>
      </w: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honosodtak meg. A királyi udvarban olasz és francia hatás érvényesült, a polgárság és a falusi lakosság körében pedig német. Melyik magyar király idejében rendeztek először álarcos mulatságokat? </w:t>
      </w:r>
    </w:p>
    <w:p w:rsidR="001461B6" w:rsidRPr="000D5577" w:rsidRDefault="00847355" w:rsidP="009659B7">
      <w:pPr>
        <w:pStyle w:val="Listaszerbekezds"/>
        <w:numPr>
          <w:ilvl w:val="0"/>
          <w:numId w:val="2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I. (Nagy) Lajos</w:t>
      </w:r>
    </w:p>
    <w:p w:rsidR="001461B6" w:rsidRPr="000D5577" w:rsidRDefault="00847355" w:rsidP="009659B7">
      <w:pPr>
        <w:pStyle w:val="Listaszerbekezds"/>
        <w:numPr>
          <w:ilvl w:val="0"/>
          <w:numId w:val="2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Mátyás király</w:t>
      </w:r>
    </w:p>
    <w:p w:rsidR="001461B6" w:rsidRPr="000D5577" w:rsidRDefault="00847355" w:rsidP="009659B7">
      <w:pPr>
        <w:pStyle w:val="Listaszerbekezds"/>
        <w:numPr>
          <w:ilvl w:val="0"/>
          <w:numId w:val="2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II. Lajos</w:t>
      </w:r>
    </w:p>
    <w:p w:rsidR="006C30CB" w:rsidRPr="000D5577" w:rsidRDefault="006C30CB" w:rsidP="006C30CB">
      <w:pPr>
        <w:pStyle w:val="Listaszerbekezds"/>
        <w:spacing w:beforeAutospacing="1" w:afterAutospacing="1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0CB" w:rsidRPr="000D5577" w:rsidRDefault="00847355" w:rsidP="006C30CB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 xml:space="preserve">A farsangi időszak évszázadokon át lehetőséget adott, a legkülönbözőbb szórakozási alkalmakra, zenés táncos összejövetelek rendezésére. Jó alkalom volt egymás meglátogatására, disznótorokra, lakodalmakra, jelmezes felvonulásokra. A hangulat illusztrálására idézzük fel a XIX. századi nagy magyar költőnk, </w:t>
      </w:r>
      <w:proofErr w:type="gramStart"/>
      <w:r w:rsidRPr="000D5577">
        <w:rPr>
          <w:rFonts w:ascii="Times New Roman" w:hAnsi="Times New Roman" w:cs="Times New Roman"/>
          <w:i/>
          <w:sz w:val="24"/>
          <w:szCs w:val="24"/>
        </w:rPr>
        <w:t>Farsangban</w:t>
      </w:r>
      <w:r w:rsidRPr="000D5577"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 w:rsidRPr="000D5577">
        <w:rPr>
          <w:rFonts w:ascii="Times New Roman" w:hAnsi="Times New Roman" w:cs="Times New Roman"/>
          <w:sz w:val="24"/>
          <w:szCs w:val="24"/>
        </w:rPr>
        <w:t xml:space="preserve"> versének egy szakaszát:</w:t>
      </w:r>
    </w:p>
    <w:p w:rsidR="000D5577" w:rsidRPr="000D5577" w:rsidRDefault="00847355" w:rsidP="006C30CB">
      <w:pPr>
        <w:pStyle w:val="Listaszerbekezds"/>
        <w:spacing w:beforeAutospacing="1" w:after="0"/>
        <w:rPr>
          <w:rFonts w:ascii="Times New Roman" w:hAnsi="Times New Roman" w:cs="Times New Roman"/>
          <w:i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„</w:t>
      </w:r>
      <w:r w:rsidRPr="000D5577">
        <w:rPr>
          <w:rFonts w:ascii="Times New Roman" w:hAnsi="Times New Roman" w:cs="Times New Roman"/>
          <w:i/>
          <w:sz w:val="24"/>
          <w:szCs w:val="24"/>
        </w:rPr>
        <w:t>Mint a szélvész, repűl a szánka</w:t>
      </w:r>
      <w:r w:rsidRPr="000D5577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0D557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D5577">
        <w:rPr>
          <w:rFonts w:ascii="Times New Roman" w:hAnsi="Times New Roman" w:cs="Times New Roman"/>
          <w:i/>
          <w:sz w:val="24"/>
          <w:szCs w:val="24"/>
        </w:rPr>
        <w:t xml:space="preserve"> csillogó fehér havon;</w:t>
      </w:r>
      <w:r w:rsidRPr="000D5577">
        <w:rPr>
          <w:rFonts w:ascii="Times New Roman" w:hAnsi="Times New Roman" w:cs="Times New Roman"/>
          <w:i/>
          <w:sz w:val="24"/>
          <w:szCs w:val="24"/>
        </w:rPr>
        <w:br/>
        <w:t>Virgonc ifjakkal ülve rajta</w:t>
      </w:r>
      <w:r w:rsidRPr="000D5577">
        <w:rPr>
          <w:rFonts w:ascii="Times New Roman" w:hAnsi="Times New Roman" w:cs="Times New Roman"/>
          <w:i/>
          <w:sz w:val="24"/>
          <w:szCs w:val="24"/>
        </w:rPr>
        <w:br/>
        <w:t>Sok szép menyecske s hajadon.</w:t>
      </w:r>
      <w:r w:rsidRPr="000D5577">
        <w:rPr>
          <w:rFonts w:ascii="Times New Roman" w:hAnsi="Times New Roman" w:cs="Times New Roman"/>
          <w:i/>
          <w:sz w:val="24"/>
          <w:szCs w:val="24"/>
        </w:rPr>
        <w:br/>
      </w:r>
      <w:r w:rsidRPr="000D55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Farsangol a világ! </w:t>
      </w:r>
      <w:proofErr w:type="gramStart"/>
      <w:r w:rsidRPr="000D5577">
        <w:rPr>
          <w:rFonts w:ascii="Times New Roman" w:hAnsi="Times New Roman" w:cs="Times New Roman"/>
          <w:i/>
          <w:sz w:val="24"/>
          <w:szCs w:val="24"/>
        </w:rPr>
        <w:t>kinek</w:t>
      </w:r>
      <w:proofErr w:type="gramEnd"/>
      <w:r w:rsidRPr="000D5577">
        <w:rPr>
          <w:rFonts w:ascii="Times New Roman" w:hAnsi="Times New Roman" w:cs="Times New Roman"/>
          <w:i/>
          <w:sz w:val="24"/>
          <w:szCs w:val="24"/>
        </w:rPr>
        <w:t xml:space="preserve"> nincs:</w:t>
      </w:r>
      <w:r w:rsidRPr="000D5577">
        <w:rPr>
          <w:rFonts w:ascii="Times New Roman" w:hAnsi="Times New Roman" w:cs="Times New Roman"/>
          <w:i/>
          <w:sz w:val="24"/>
          <w:szCs w:val="24"/>
        </w:rPr>
        <w:br/>
        <w:t>Feleséget keresni jő;</w:t>
      </w:r>
      <w:r w:rsidRPr="000D5577">
        <w:rPr>
          <w:rFonts w:ascii="Times New Roman" w:hAnsi="Times New Roman" w:cs="Times New Roman"/>
          <w:i/>
          <w:sz w:val="24"/>
          <w:szCs w:val="24"/>
        </w:rPr>
        <w:br/>
        <w:t>Mellőle megszökik, kinek van...</w:t>
      </w:r>
      <w:r w:rsidRPr="000D5577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0D5577">
        <w:rPr>
          <w:rFonts w:ascii="Times New Roman" w:hAnsi="Times New Roman" w:cs="Times New Roman"/>
          <w:i/>
          <w:sz w:val="24"/>
          <w:szCs w:val="24"/>
        </w:rPr>
        <w:t>Oh</w:t>
      </w:r>
      <w:proofErr w:type="gramEnd"/>
      <w:r w:rsidRPr="000D5577">
        <w:rPr>
          <w:rFonts w:ascii="Times New Roman" w:hAnsi="Times New Roman" w:cs="Times New Roman"/>
          <w:i/>
          <w:sz w:val="24"/>
          <w:szCs w:val="24"/>
        </w:rPr>
        <w:t xml:space="preserve"> boldog farsangi idő...!”</w:t>
      </w:r>
    </w:p>
    <w:p w:rsidR="006C30CB" w:rsidRPr="000D5577" w:rsidRDefault="006C30CB" w:rsidP="006C30CB">
      <w:pPr>
        <w:pStyle w:val="Listaszerbekezds"/>
        <w:spacing w:beforeAutospacing="1" w:after="0"/>
        <w:rPr>
          <w:rFonts w:ascii="Times New Roman" w:hAnsi="Times New Roman" w:cs="Times New Roman"/>
          <w:i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Kitől idéztünk?</w:t>
      </w:r>
    </w:p>
    <w:p w:rsidR="001461B6" w:rsidRPr="000D5577" w:rsidRDefault="00847355" w:rsidP="009659B7">
      <w:pPr>
        <w:pStyle w:val="Listaszerbekezds"/>
        <w:numPr>
          <w:ilvl w:val="0"/>
          <w:numId w:val="3"/>
        </w:numPr>
        <w:spacing w:after="0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Petőfi Sándor</w:t>
      </w:r>
      <w:r w:rsidR="00FA66B6" w:rsidRPr="000D5577">
        <w:rPr>
          <w:rFonts w:ascii="Times New Roman" w:hAnsi="Times New Roman" w:cs="Times New Roman"/>
          <w:sz w:val="24"/>
          <w:szCs w:val="24"/>
        </w:rPr>
        <w:t>tól</w:t>
      </w:r>
    </w:p>
    <w:p w:rsidR="001461B6" w:rsidRPr="000D5577" w:rsidRDefault="00847355" w:rsidP="009659B7">
      <w:pPr>
        <w:pStyle w:val="Listaszerbekezds"/>
        <w:numPr>
          <w:ilvl w:val="0"/>
          <w:numId w:val="3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hAnsi="Times New Roman" w:cs="Times New Roman"/>
          <w:sz w:val="24"/>
          <w:szCs w:val="24"/>
        </w:rPr>
        <w:t>Arany János</w:t>
      </w:r>
      <w:r w:rsidR="00FA66B6" w:rsidRPr="000D5577">
        <w:rPr>
          <w:rFonts w:ascii="Times New Roman" w:hAnsi="Times New Roman" w:cs="Times New Roman"/>
          <w:sz w:val="24"/>
          <w:szCs w:val="24"/>
        </w:rPr>
        <w:t>tól</w:t>
      </w:r>
    </w:p>
    <w:p w:rsidR="001461B6" w:rsidRPr="000D5577" w:rsidRDefault="00847355" w:rsidP="009659B7">
      <w:pPr>
        <w:pStyle w:val="Listaszerbekezds"/>
        <w:numPr>
          <w:ilvl w:val="0"/>
          <w:numId w:val="3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hAnsi="Times New Roman" w:cs="Times New Roman"/>
          <w:sz w:val="24"/>
          <w:szCs w:val="24"/>
        </w:rPr>
        <w:t>Tompa Mihály</w:t>
      </w:r>
      <w:r w:rsidR="00FA66B6" w:rsidRPr="000D5577">
        <w:rPr>
          <w:rFonts w:ascii="Times New Roman" w:hAnsi="Times New Roman" w:cs="Times New Roman"/>
          <w:sz w:val="24"/>
          <w:szCs w:val="24"/>
        </w:rPr>
        <w:t>tól</w:t>
      </w:r>
    </w:p>
    <w:p w:rsidR="00FA66B6" w:rsidRPr="000D5577" w:rsidRDefault="00FA66B6" w:rsidP="00FA66B6">
      <w:pPr>
        <w:pStyle w:val="Listaszerbekezds"/>
        <w:spacing w:beforeAutospacing="1" w:afterAutospacing="1"/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0CB" w:rsidRPr="000D5577" w:rsidRDefault="006C30CB" w:rsidP="006C30CB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Tiltakozás a rövidre nyúlt farsang ellen és egy mulatságos küzdelem a témája annak a szatirikus vígeposznak, melyből most idézünk:</w:t>
      </w:r>
    </w:p>
    <w:p w:rsidR="006C30CB" w:rsidRPr="000D5577" w:rsidRDefault="006C30CB" w:rsidP="006C30CB">
      <w:pPr>
        <w:pStyle w:val="Listaszerbekezds"/>
        <w:spacing w:beforeAutospacing="1" w:afterAutospacing="1"/>
        <w:rPr>
          <w:rFonts w:ascii="Times New Roman" w:hAnsi="Times New Roman" w:cs="Times New Roman"/>
          <w:i/>
          <w:sz w:val="24"/>
          <w:szCs w:val="24"/>
        </w:rPr>
      </w:pPr>
      <w:r w:rsidRPr="000D5577">
        <w:rPr>
          <w:rFonts w:ascii="Times New Roman" w:hAnsi="Times New Roman" w:cs="Times New Roman"/>
          <w:i/>
          <w:sz w:val="24"/>
          <w:szCs w:val="24"/>
        </w:rPr>
        <w:t>„Miért nem táncol magyart az ánglus, francia?</w:t>
      </w:r>
      <w:r w:rsidRPr="000D5577">
        <w:rPr>
          <w:rFonts w:ascii="Times New Roman" w:hAnsi="Times New Roman" w:cs="Times New Roman"/>
          <w:i/>
          <w:sz w:val="24"/>
          <w:szCs w:val="24"/>
        </w:rPr>
        <w:br/>
        <w:t>Csak a magyarnak kell más nemzet módija?</w:t>
      </w:r>
      <w:r w:rsidRPr="000D5577">
        <w:rPr>
          <w:rFonts w:ascii="Times New Roman" w:hAnsi="Times New Roman" w:cs="Times New Roman"/>
          <w:i/>
          <w:sz w:val="24"/>
          <w:szCs w:val="24"/>
        </w:rPr>
        <w:br/>
        <w:t>Így vesztjük hazánkat a magunk kárával,</w:t>
      </w:r>
      <w:r w:rsidRPr="000D5577">
        <w:rPr>
          <w:rFonts w:ascii="Times New Roman" w:hAnsi="Times New Roman" w:cs="Times New Roman"/>
          <w:i/>
          <w:sz w:val="24"/>
          <w:szCs w:val="24"/>
        </w:rPr>
        <w:br/>
        <w:t>Külső tánccal, nyelvvel, szokással, ruhával.”</w:t>
      </w:r>
    </w:p>
    <w:p w:rsidR="006C30CB" w:rsidRPr="000D5577" w:rsidRDefault="006C30CB" w:rsidP="006C30CB">
      <w:pPr>
        <w:pStyle w:val="Listaszerbekezds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művet keressük?</w:t>
      </w:r>
    </w:p>
    <w:p w:rsidR="006C30CB" w:rsidRPr="000D5577" w:rsidRDefault="006C30CB" w:rsidP="009659B7">
      <w:pPr>
        <w:pStyle w:val="Listaszerbekezds"/>
        <w:numPr>
          <w:ilvl w:val="0"/>
          <w:numId w:val="6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Kisfaludy Károly: A kérők</w:t>
      </w:r>
    </w:p>
    <w:p w:rsidR="006C30CB" w:rsidRPr="000D5577" w:rsidRDefault="006C30CB" w:rsidP="009659B7">
      <w:pPr>
        <w:pStyle w:val="Listaszerbekezds"/>
        <w:numPr>
          <w:ilvl w:val="0"/>
          <w:numId w:val="6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Kisfaludy Károly: Csalódások</w:t>
      </w:r>
    </w:p>
    <w:p w:rsidR="006C30CB" w:rsidRPr="000D5577" w:rsidRDefault="006C30CB" w:rsidP="009659B7">
      <w:pPr>
        <w:pStyle w:val="Listaszerbekezds"/>
        <w:numPr>
          <w:ilvl w:val="0"/>
          <w:numId w:val="6"/>
        </w:numPr>
        <w:spacing w:after="0"/>
        <w:ind w:left="149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Csokonai Vitéz Mihály: Dorottya</w:t>
      </w:r>
    </w:p>
    <w:p w:rsidR="006C30CB" w:rsidRPr="000D5577" w:rsidRDefault="006C30CB" w:rsidP="00FA66B6">
      <w:pPr>
        <w:pStyle w:val="Listaszerbekezds"/>
        <w:spacing w:beforeAutospacing="1" w:afterAutospacing="1"/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9B5" w:rsidRPr="000D5577" w:rsidRDefault="006C30CB" w:rsidP="007949B5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Hazánkban az egyik legjellegzetesebb farsangi mulatság, a</w:t>
      </w:r>
      <w:r w:rsidR="00847355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ősi hagyományokat ápoló télűző </w:t>
      </w:r>
      <w:r w:rsidR="007949B5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mohácsi </w:t>
      </w: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fesztivál, amely </w:t>
      </w:r>
      <w:r w:rsidR="00847355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megkapta a szelle</w:t>
      </w: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világörökségi címet. </w:t>
      </w:r>
      <w:r w:rsidR="007949B5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 vagy kik járnak </w:t>
      </w:r>
      <w:proofErr w:type="gramStart"/>
      <w:r w:rsidR="007949B5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Mohácson</w:t>
      </w:r>
      <w:proofErr w:type="gramEnd"/>
      <w:r w:rsidR="007949B5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farsang idején?</w:t>
      </w:r>
    </w:p>
    <w:p w:rsidR="007949B5" w:rsidRPr="000D5577" w:rsidRDefault="007949B5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basák</w:t>
      </w:r>
    </w:p>
    <w:p w:rsidR="007949B5" w:rsidRPr="000D5577" w:rsidRDefault="007949B5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busók</w:t>
      </w:r>
    </w:p>
    <w:p w:rsidR="007949B5" w:rsidRPr="000D5577" w:rsidRDefault="007949B5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busák</w:t>
      </w:r>
    </w:p>
    <w:p w:rsidR="00E635E7" w:rsidRPr="000D5577" w:rsidRDefault="00E635E7" w:rsidP="00E635E7">
      <w:pPr>
        <w:pStyle w:val="Listaszerbekezds"/>
        <w:spacing w:beforeAutospacing="1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35E7" w:rsidRPr="000D5577" w:rsidRDefault="0019715D" w:rsidP="00E635E7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A legenda</w:t>
      </w:r>
      <w:r w:rsidR="00E635E7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</w:t>
      </w:r>
      <w:r w:rsidR="00542AB4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635E7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mohácsi hagyomány eredete a 16. századi török támadásokhoz köthető. Az első </w:t>
      </w:r>
      <w:r w:rsidR="00682191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álarcokat </w:t>
      </w: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törökök elűzésére készítették</w:t>
      </w:r>
      <w:r w:rsidR="00682191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Mohács-szigeten </w:t>
      </w:r>
      <w:proofErr w:type="gramStart"/>
      <w:r w:rsidR="00682191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élő …</w:t>
      </w:r>
      <w:proofErr w:type="gramEnd"/>
      <w:r w:rsidR="00682191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.. nemzetiségű lakosság. Hogy a törökök el n</w:t>
      </w:r>
      <w:r w:rsidR="00542AB4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e fo</w:t>
      </w:r>
      <w:r w:rsidR="00184DDE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glalják a szigetet, az ott lakók</w:t>
      </w:r>
      <w:r w:rsidR="00682191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csúf álarcokat öltve, furkósbotokkal, kereplőkkel felszerelkezve rontottak neki a török hadakna</w:t>
      </w:r>
      <w:r w:rsidR="00184DDE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k, kik megrémülve, ész nélkül menekültek.</w:t>
      </w: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Melyik délszláv nemzetiség örökítette át a farsangi alakoskodó szokást?</w:t>
      </w:r>
    </w:p>
    <w:p w:rsidR="0019715D" w:rsidRPr="000D5577" w:rsidRDefault="0019715D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sokácok</w:t>
      </w:r>
    </w:p>
    <w:p w:rsidR="0019715D" w:rsidRPr="000D5577" w:rsidRDefault="0019715D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bosnyákok</w:t>
      </w:r>
    </w:p>
    <w:p w:rsidR="0019715D" w:rsidRPr="000D5577" w:rsidRDefault="0019715D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szerbek</w:t>
      </w:r>
    </w:p>
    <w:p w:rsidR="007949B5" w:rsidRPr="000D5577" w:rsidRDefault="007949B5" w:rsidP="007949B5">
      <w:pPr>
        <w:pStyle w:val="Listaszerbekezds"/>
        <w:spacing w:beforeAutospacing="1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61B6" w:rsidRPr="000D5577" w:rsidRDefault="00847355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pécsi fotóművésznek jelent meg 20</w:t>
      </w:r>
      <w:r w:rsidR="007949B5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15-ben fotóalbuma a mohácsi maszkos felvonulásról</w:t>
      </w: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AA02B5" w:rsidRPr="000D5577" w:rsidRDefault="00AA02B5" w:rsidP="009659B7">
      <w:pPr>
        <w:pStyle w:val="Listaszerbekezds"/>
        <w:numPr>
          <w:ilvl w:val="0"/>
          <w:numId w:val="7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Tám László</w:t>
      </w:r>
    </w:p>
    <w:p w:rsidR="001461B6" w:rsidRPr="000D5577" w:rsidRDefault="00847355" w:rsidP="009659B7">
      <w:pPr>
        <w:pStyle w:val="Listaszerbekezds"/>
        <w:numPr>
          <w:ilvl w:val="0"/>
          <w:numId w:val="7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Körtvélyesi László</w:t>
      </w:r>
    </w:p>
    <w:p w:rsidR="001461B6" w:rsidRPr="000D5577" w:rsidRDefault="00847355" w:rsidP="009659B7">
      <w:pPr>
        <w:pStyle w:val="Listaszerbekezds"/>
        <w:numPr>
          <w:ilvl w:val="0"/>
          <w:numId w:val="7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Hajnóczy Örs</w:t>
      </w:r>
    </w:p>
    <w:p w:rsidR="001461B6" w:rsidRPr="000D5577" w:rsidRDefault="001461B6">
      <w:pPr>
        <w:pStyle w:val="Listaszerbekezds"/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61B6" w:rsidRPr="000D5577" w:rsidRDefault="00847355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kiadványt jelentetett meg a Csorba Győző Könyvtár 2</w:t>
      </w:r>
      <w:r w:rsidR="007949B5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015-ben a Mohácson zajló téltemető ünnepről?</w:t>
      </w:r>
    </w:p>
    <w:p w:rsidR="001461B6" w:rsidRPr="000D5577" w:rsidRDefault="00847355" w:rsidP="009659B7">
      <w:pPr>
        <w:pStyle w:val="Listaszerbekezds"/>
        <w:numPr>
          <w:ilvl w:val="0"/>
          <w:numId w:val="8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bibliográfiát</w:t>
      </w:r>
    </w:p>
    <w:p w:rsidR="001461B6" w:rsidRPr="000D5577" w:rsidRDefault="00847355" w:rsidP="009659B7">
      <w:pPr>
        <w:pStyle w:val="Listaszerbekezds"/>
        <w:numPr>
          <w:ilvl w:val="0"/>
          <w:numId w:val="8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fotóalbumot</w:t>
      </w:r>
    </w:p>
    <w:p w:rsidR="001461B6" w:rsidRPr="000D5577" w:rsidRDefault="00847355" w:rsidP="009659B7">
      <w:pPr>
        <w:pStyle w:val="Listaszerbekezds"/>
        <w:numPr>
          <w:ilvl w:val="0"/>
          <w:numId w:val="8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tanulmánykötetet</w:t>
      </w:r>
    </w:p>
    <w:p w:rsidR="00E86F25" w:rsidRPr="000D5577" w:rsidRDefault="00E86F25" w:rsidP="00E86F25">
      <w:pPr>
        <w:pStyle w:val="Listaszerbekezds"/>
        <w:spacing w:beforeAutospacing="1" w:afterAutospacing="1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F0181E" w:rsidRPr="000D5577" w:rsidRDefault="0075729E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lastRenderedPageBreak/>
        <w:t>Általános felfogás volt, elsősorban a katolikus falvakban, hogy farsangkor jól kell táplálkozni, mert a hosszú böjt alatt</w:t>
      </w:r>
      <w:r w:rsidR="00F0181E" w:rsidRPr="000D5577">
        <w:rPr>
          <w:rFonts w:ascii="Times New Roman" w:hAnsi="Times New Roman" w:cs="Times New Roman"/>
          <w:sz w:val="24"/>
          <w:szCs w:val="24"/>
        </w:rPr>
        <w:t xml:space="preserve"> koplalhatnak eleget. A farsangi lakomák elmaradhatatlan süteménye a fánk. A három elnevezés közül melyik nem fánk?</w:t>
      </w:r>
    </w:p>
    <w:p w:rsidR="00F0181E" w:rsidRPr="000D5577" w:rsidRDefault="00F0181E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pampuska</w:t>
      </w:r>
    </w:p>
    <w:p w:rsidR="00F0181E" w:rsidRPr="000D5577" w:rsidRDefault="00F0181E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csöröge vagy herőce</w:t>
      </w:r>
    </w:p>
    <w:p w:rsidR="00F0181E" w:rsidRPr="000D5577" w:rsidRDefault="00F0181E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haluska</w:t>
      </w:r>
    </w:p>
    <w:p w:rsidR="007949B5" w:rsidRPr="000D5577" w:rsidRDefault="007949B5" w:rsidP="007949B5">
      <w:pPr>
        <w:pStyle w:val="Listaszerbekezds"/>
        <w:spacing w:beforeAutospacing="1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49B5" w:rsidRPr="000D5577" w:rsidRDefault="007949B5" w:rsidP="007949B5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A három utolsó farsangi napot (farsangvasárnap, farsanghétfő és húshagyókedd</w:t>
      </w:r>
      <w:r w:rsidR="000D5577"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) „</w:t>
      </w: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farsang farkának” is nevezik. Mi a „farsang farka”?</w:t>
      </w:r>
    </w:p>
    <w:p w:rsidR="007949B5" w:rsidRPr="000D5577" w:rsidRDefault="007949B5" w:rsidP="009659B7">
      <w:pPr>
        <w:pStyle w:val="Listaszerbekezds"/>
        <w:numPr>
          <w:ilvl w:val="0"/>
          <w:numId w:val="9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sült malac farka</w:t>
      </w:r>
    </w:p>
    <w:p w:rsidR="007949B5" w:rsidRPr="000D5577" w:rsidRDefault="007949B5" w:rsidP="009659B7">
      <w:pPr>
        <w:pStyle w:val="Listaszerbekezds"/>
        <w:numPr>
          <w:ilvl w:val="0"/>
          <w:numId w:val="9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karnevál</w:t>
      </w:r>
    </w:p>
    <w:p w:rsidR="00F0181E" w:rsidRPr="000D5577" w:rsidRDefault="007949B5" w:rsidP="009659B7">
      <w:pPr>
        <w:pStyle w:val="Listaszerbekezds"/>
        <w:numPr>
          <w:ilvl w:val="0"/>
          <w:numId w:val="9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utolsó bál</w:t>
      </w:r>
    </w:p>
    <w:p w:rsidR="00F0181E" w:rsidRPr="000D5577" w:rsidRDefault="00F0181E" w:rsidP="00F0181E">
      <w:pPr>
        <w:pStyle w:val="Listaszerbekezds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5729E" w:rsidRPr="000D5577" w:rsidRDefault="00D85E4B" w:rsidP="00F0181E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 xml:space="preserve">A farsang igazi hazája Itália. Írásos emlékek bizonyítják, hogy a velencei karnevál </w:t>
      </w:r>
      <w:r w:rsidR="0077410E" w:rsidRPr="000D5577">
        <w:rPr>
          <w:rFonts w:ascii="Times New Roman" w:hAnsi="Times New Roman" w:cs="Times New Roman"/>
          <w:sz w:val="24"/>
          <w:szCs w:val="24"/>
        </w:rPr>
        <w:t xml:space="preserve">1094 </w:t>
      </w:r>
      <w:r w:rsidRPr="000D5577">
        <w:rPr>
          <w:rFonts w:ascii="Times New Roman" w:hAnsi="Times New Roman" w:cs="Times New Roman"/>
          <w:sz w:val="24"/>
          <w:szCs w:val="24"/>
        </w:rPr>
        <w:t>óta rendelkezik hagyományokkal. A 18. századra Velence megkapta</w:t>
      </w:r>
      <w:r w:rsidR="00F0181E" w:rsidRPr="000D5577">
        <w:rPr>
          <w:rFonts w:ascii="Times New Roman" w:hAnsi="Times New Roman" w:cs="Times New Roman"/>
          <w:sz w:val="24"/>
          <w:szCs w:val="24"/>
        </w:rPr>
        <w:t xml:space="preserve"> </w:t>
      </w:r>
      <w:r w:rsidRPr="000D5577">
        <w:rPr>
          <w:rFonts w:ascii="Times New Roman" w:hAnsi="Times New Roman" w:cs="Times New Roman"/>
          <w:sz w:val="24"/>
          <w:szCs w:val="24"/>
        </w:rPr>
        <w:t>a karneválok városa címet. Mégis</w:t>
      </w:r>
      <w:r w:rsidR="000723EE" w:rsidRPr="000D5577">
        <w:rPr>
          <w:rFonts w:ascii="Times New Roman" w:hAnsi="Times New Roman" w:cs="Times New Roman"/>
          <w:sz w:val="24"/>
          <w:szCs w:val="24"/>
        </w:rPr>
        <w:t>,</w:t>
      </w:r>
      <w:r w:rsidRPr="000D5577">
        <w:rPr>
          <w:rFonts w:ascii="Times New Roman" w:hAnsi="Times New Roman" w:cs="Times New Roman"/>
          <w:sz w:val="24"/>
          <w:szCs w:val="24"/>
        </w:rPr>
        <w:t xml:space="preserve"> az 1700-as évek végére a karneválok szokása</w:t>
      </w:r>
      <w:r w:rsidR="0077410E" w:rsidRPr="000D5577">
        <w:rPr>
          <w:rFonts w:ascii="Times New Roman" w:hAnsi="Times New Roman" w:cs="Times New Roman"/>
          <w:sz w:val="24"/>
          <w:szCs w:val="24"/>
        </w:rPr>
        <w:t xml:space="preserve"> hanyatlani kezdett és </w:t>
      </w:r>
      <w:proofErr w:type="gramStart"/>
      <w:r w:rsidR="0077410E" w:rsidRPr="000D5577">
        <w:rPr>
          <w:rFonts w:ascii="Times New Roman" w:hAnsi="Times New Roman" w:cs="Times New Roman"/>
          <w:sz w:val="24"/>
          <w:szCs w:val="24"/>
        </w:rPr>
        <w:t>csak ….</w:t>
      </w:r>
      <w:proofErr w:type="gramEnd"/>
      <w:r w:rsidRPr="000D5577">
        <w:rPr>
          <w:rFonts w:ascii="Times New Roman" w:hAnsi="Times New Roman" w:cs="Times New Roman"/>
          <w:sz w:val="24"/>
          <w:szCs w:val="24"/>
        </w:rPr>
        <w:t xml:space="preserve"> élesztették fel újra. Azóta turisták százezrei keresik fel karnevál idejében Velencét.</w:t>
      </w:r>
      <w:r w:rsidR="0077410E" w:rsidRPr="000D5577">
        <w:rPr>
          <w:rFonts w:ascii="Times New Roman" w:hAnsi="Times New Roman" w:cs="Times New Roman"/>
          <w:sz w:val="24"/>
          <w:szCs w:val="24"/>
        </w:rPr>
        <w:t xml:space="preserve"> </w:t>
      </w:r>
      <w:r w:rsidR="00C3394C" w:rsidRPr="000D5577">
        <w:rPr>
          <w:rFonts w:ascii="Times New Roman" w:hAnsi="Times New Roman" w:cs="Times New Roman"/>
          <w:sz w:val="24"/>
          <w:szCs w:val="24"/>
        </w:rPr>
        <w:t>Mikor éledt újjá a velencei karnevál?</w:t>
      </w:r>
    </w:p>
    <w:p w:rsidR="00C3394C" w:rsidRPr="000D5577" w:rsidRDefault="00C3394C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1970-ben</w:t>
      </w:r>
    </w:p>
    <w:p w:rsidR="00C3394C" w:rsidRPr="000D5577" w:rsidRDefault="00C3394C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1980-ban</w:t>
      </w:r>
    </w:p>
    <w:p w:rsidR="00C3394C" w:rsidRPr="000D5577" w:rsidRDefault="00C3394C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1990-ben</w:t>
      </w:r>
    </w:p>
    <w:p w:rsidR="00C3394C" w:rsidRPr="000D5577" w:rsidRDefault="00C3394C" w:rsidP="00C3394C">
      <w:pPr>
        <w:pStyle w:val="Listaszerbekezds"/>
        <w:spacing w:beforeAutospacing="1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3394C" w:rsidRPr="000D5577" w:rsidRDefault="00E432F7" w:rsidP="000D5577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Persze a farsangot nem csak Európában ünneplik. Az amerikai fö</w:t>
      </w:r>
      <w:r w:rsidR="00152D89" w:rsidRPr="000D5577">
        <w:rPr>
          <w:rFonts w:ascii="Times New Roman" w:hAnsi="Times New Roman" w:cs="Times New Roman"/>
          <w:sz w:val="24"/>
          <w:szCs w:val="24"/>
        </w:rPr>
        <w:t>ldrész ünnepei közül, a legjelentősebb a riói karnevál</w:t>
      </w:r>
      <w:r w:rsidRPr="000D5577">
        <w:rPr>
          <w:rFonts w:ascii="Times New Roman" w:hAnsi="Times New Roman" w:cs="Times New Roman"/>
          <w:sz w:val="24"/>
          <w:szCs w:val="24"/>
        </w:rPr>
        <w:t>. A farsangi szezon alatt</w:t>
      </w:r>
      <w:r w:rsidR="0003157D" w:rsidRPr="000D5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57D" w:rsidRPr="000D5577">
        <w:rPr>
          <w:rFonts w:ascii="Times New Roman" w:hAnsi="Times New Roman" w:cs="Times New Roman"/>
          <w:sz w:val="24"/>
          <w:szCs w:val="24"/>
        </w:rPr>
        <w:t>Rio</w:t>
      </w:r>
      <w:proofErr w:type="gramEnd"/>
      <w:r w:rsidR="0003157D" w:rsidRPr="000D5577">
        <w:rPr>
          <w:rFonts w:ascii="Times New Roman" w:hAnsi="Times New Roman" w:cs="Times New Roman"/>
          <w:sz w:val="24"/>
          <w:szCs w:val="24"/>
        </w:rPr>
        <w:t xml:space="preserve"> de Janeiro néhány napra a világ fővárosává válik. </w:t>
      </w:r>
      <w:r w:rsidR="00EA6282" w:rsidRPr="000D5577">
        <w:rPr>
          <w:rFonts w:ascii="Times New Roman" w:hAnsi="Times New Roman" w:cs="Times New Roman"/>
          <w:sz w:val="24"/>
          <w:szCs w:val="24"/>
        </w:rPr>
        <w:t>A parádén</w:t>
      </w:r>
      <w:r w:rsidR="00152D89" w:rsidRPr="000D5577">
        <w:rPr>
          <w:rFonts w:ascii="Times New Roman" w:hAnsi="Times New Roman" w:cs="Times New Roman"/>
          <w:sz w:val="24"/>
          <w:szCs w:val="24"/>
        </w:rPr>
        <w:t>,</w:t>
      </w:r>
      <w:r w:rsidR="00EA6282" w:rsidRPr="000D5577">
        <w:rPr>
          <w:rFonts w:ascii="Times New Roman" w:hAnsi="Times New Roman" w:cs="Times New Roman"/>
          <w:sz w:val="24"/>
          <w:szCs w:val="24"/>
        </w:rPr>
        <w:t xml:space="preserve"> a látványos jelmezek mellett,</w:t>
      </w:r>
      <w:r w:rsidR="0003157D" w:rsidRPr="000D5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57D" w:rsidRPr="000D5577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="0003157D" w:rsidRPr="000D5577">
        <w:rPr>
          <w:rFonts w:ascii="Times New Roman" w:hAnsi="Times New Roman" w:cs="Times New Roman"/>
          <w:sz w:val="24"/>
          <w:szCs w:val="24"/>
        </w:rPr>
        <w:t xml:space="preserve">….. is főszerepet kap, hiszen ilyenkor mérik össze tudásukat a </w:t>
      </w:r>
      <w:r w:rsidR="000D5577" w:rsidRPr="000D5577">
        <w:rPr>
          <w:rFonts w:ascii="Times New Roman" w:hAnsi="Times New Roman" w:cs="Times New Roman"/>
          <w:sz w:val="24"/>
          <w:szCs w:val="24"/>
        </w:rPr>
        <w:t>legjobb táncosok</w:t>
      </w:r>
      <w:r w:rsidR="0003157D" w:rsidRPr="000D5577">
        <w:rPr>
          <w:rFonts w:ascii="Times New Roman" w:hAnsi="Times New Roman" w:cs="Times New Roman"/>
          <w:sz w:val="24"/>
          <w:szCs w:val="24"/>
        </w:rPr>
        <w:t xml:space="preserve"> a brazil farsang főutcáján. Milyen táncverseny zajlik </w:t>
      </w:r>
      <w:r w:rsidR="00152D89" w:rsidRPr="000D5577">
        <w:rPr>
          <w:rFonts w:ascii="Times New Roman" w:hAnsi="Times New Roman" w:cs="Times New Roman"/>
          <w:sz w:val="24"/>
          <w:szCs w:val="24"/>
        </w:rPr>
        <w:t>a riói karneválon?</w:t>
      </w:r>
    </w:p>
    <w:p w:rsidR="0003157D" w:rsidRPr="000D5577" w:rsidRDefault="00862131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salsa</w:t>
      </w:r>
    </w:p>
    <w:p w:rsidR="00862131" w:rsidRPr="000D5577" w:rsidRDefault="00862131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rumba</w:t>
      </w:r>
    </w:p>
    <w:p w:rsidR="0075729E" w:rsidRPr="000D5577" w:rsidRDefault="00862131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szamba</w:t>
      </w:r>
    </w:p>
    <w:p w:rsidR="000723EE" w:rsidRPr="000D5577" w:rsidRDefault="000723EE" w:rsidP="000723EE">
      <w:pPr>
        <w:pStyle w:val="Listaszerbekezds"/>
        <w:spacing w:beforeAutospacing="1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A02B5" w:rsidRPr="000D5577" w:rsidRDefault="00AA02B5" w:rsidP="00AA02B5">
      <w:pPr>
        <w:pStyle w:val="Listaszerbekezds"/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 xml:space="preserve">Hagyományteremtő szándékkal rendezték meg először 2011. február 25-26-án a </w:t>
      </w:r>
      <w:r w:rsidRPr="000D5577">
        <w:rPr>
          <w:rFonts w:ascii="Times New Roman" w:hAnsi="Times New Roman" w:cs="Times New Roman"/>
          <w:i/>
          <w:sz w:val="24"/>
          <w:szCs w:val="24"/>
        </w:rPr>
        <w:t>Téltoló Farsangot</w:t>
      </w:r>
      <w:r w:rsidRPr="000D5577">
        <w:rPr>
          <w:rFonts w:ascii="Times New Roman" w:hAnsi="Times New Roman" w:cs="Times New Roman"/>
          <w:sz w:val="24"/>
          <w:szCs w:val="24"/>
        </w:rPr>
        <w:t xml:space="preserve">. A kétnapos rendezvénysorozat keretein belül nemzetiségek – román, német és magyar – gasztronómiai, zenei, táncművészeti bemutatóival nyújtanak szórakoztató élményeket. Melyik hazai városunkban rendeznek </w:t>
      </w:r>
      <w:r w:rsidRPr="000D5577">
        <w:rPr>
          <w:rFonts w:ascii="Times New Roman" w:hAnsi="Times New Roman" w:cs="Times New Roman"/>
          <w:i/>
          <w:sz w:val="24"/>
          <w:szCs w:val="24"/>
        </w:rPr>
        <w:t>Téltoló Farsang</w:t>
      </w:r>
      <w:r w:rsidRPr="000D5577">
        <w:rPr>
          <w:rFonts w:ascii="Times New Roman" w:hAnsi="Times New Roman" w:cs="Times New Roman"/>
          <w:sz w:val="24"/>
          <w:szCs w:val="24"/>
        </w:rPr>
        <w:t>ot?</w:t>
      </w:r>
    </w:p>
    <w:p w:rsidR="00AA02B5" w:rsidRPr="000D5577" w:rsidRDefault="00AA02B5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Gyulán</w:t>
      </w:r>
    </w:p>
    <w:p w:rsidR="00AA02B5" w:rsidRPr="000D5577" w:rsidRDefault="00AA02B5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Békéscsabán</w:t>
      </w:r>
    </w:p>
    <w:p w:rsidR="00AA02B5" w:rsidRPr="000D5577" w:rsidRDefault="00AA02B5" w:rsidP="009659B7">
      <w:pPr>
        <w:pStyle w:val="Listaszerbekezds"/>
        <w:numPr>
          <w:ilvl w:val="1"/>
          <w:numId w:val="1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Szentendrén</w:t>
      </w:r>
    </w:p>
    <w:p w:rsidR="00E86F25" w:rsidRPr="009659B7" w:rsidRDefault="00AA02B5" w:rsidP="00697DF6">
      <w:p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b/>
          <w:sz w:val="24"/>
          <w:szCs w:val="24"/>
        </w:rPr>
        <w:t>13+1.</w:t>
      </w:r>
      <w:r w:rsidRPr="000D5577">
        <w:rPr>
          <w:rFonts w:ascii="Times New Roman" w:hAnsi="Times New Roman" w:cs="Times New Roman"/>
          <w:sz w:val="24"/>
          <w:szCs w:val="24"/>
        </w:rPr>
        <w:tab/>
      </w:r>
      <w:r w:rsidR="0094395E" w:rsidRPr="009659B7">
        <w:rPr>
          <w:rFonts w:ascii="Times New Roman" w:hAnsi="Times New Roman" w:cs="Times New Roman"/>
          <w:sz w:val="24"/>
          <w:szCs w:val="24"/>
        </w:rPr>
        <w:t>A népi kalendáriumban különleges nap a hamvazószerda előtti csütörtök. A hosszú böjt előtt elfogyasztották a megmaradt farsangi ételeket: ez volt a zabáló-, torkos- vagy tobzódócsütörtök. A nagy eszem-iszom emlékére, hogy szól a farsangi mondás?</w:t>
      </w:r>
    </w:p>
    <w:p w:rsidR="0094395E" w:rsidRPr="000D5577" w:rsidRDefault="0094395E" w:rsidP="00697DF6">
      <w:pPr>
        <w:pStyle w:val="Listaszerbekezds"/>
        <w:numPr>
          <w:ilvl w:val="0"/>
          <w:numId w:val="10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59B7">
        <w:rPr>
          <w:rFonts w:ascii="Times New Roman" w:hAnsi="Times New Roman" w:cs="Times New Roman"/>
          <w:sz w:val="24"/>
          <w:szCs w:val="24"/>
        </w:rPr>
        <w:t>„Hogy a has ne korogjon, az étel-ital csak foggyon”</w:t>
      </w:r>
    </w:p>
    <w:p w:rsidR="0094395E" w:rsidRPr="009659B7" w:rsidRDefault="0094395E" w:rsidP="00697DF6">
      <w:pPr>
        <w:pStyle w:val="Listaszerbekezds"/>
        <w:numPr>
          <w:ilvl w:val="0"/>
          <w:numId w:val="10"/>
        </w:numPr>
        <w:spacing w:after="0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59B7">
        <w:rPr>
          <w:rFonts w:ascii="Times New Roman" w:hAnsi="Times New Roman" w:cs="Times New Roman"/>
          <w:sz w:val="24"/>
          <w:szCs w:val="24"/>
        </w:rPr>
        <w:t xml:space="preserve">„Inkább a has </w:t>
      </w:r>
      <w:proofErr w:type="spellStart"/>
      <w:r w:rsidRPr="009659B7">
        <w:rPr>
          <w:rFonts w:ascii="Times New Roman" w:hAnsi="Times New Roman" w:cs="Times New Roman"/>
          <w:sz w:val="24"/>
          <w:szCs w:val="24"/>
        </w:rPr>
        <w:t>fakaggyon</w:t>
      </w:r>
      <w:proofErr w:type="spellEnd"/>
      <w:r w:rsidRPr="009659B7">
        <w:rPr>
          <w:rFonts w:ascii="Times New Roman" w:hAnsi="Times New Roman" w:cs="Times New Roman"/>
          <w:sz w:val="24"/>
          <w:szCs w:val="24"/>
        </w:rPr>
        <w:t>, mintsem az étel megmaraggyon”</w:t>
      </w:r>
    </w:p>
    <w:p w:rsidR="0094395E" w:rsidRPr="000D5577" w:rsidRDefault="0094395E" w:rsidP="00697DF6">
      <w:pPr>
        <w:pStyle w:val="Listaszerbekezds"/>
        <w:numPr>
          <w:ilvl w:val="0"/>
          <w:numId w:val="10"/>
        </w:numPr>
        <w:spacing w:after="0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59B7">
        <w:rPr>
          <w:rFonts w:ascii="Times New Roman" w:hAnsi="Times New Roman" w:cs="Times New Roman"/>
          <w:sz w:val="24"/>
          <w:szCs w:val="24"/>
        </w:rPr>
        <w:t>„Inkább a has legyen hordó, mintsem az étek bomló</w:t>
      </w:r>
      <w:r w:rsidRPr="000D5577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1461B6" w:rsidRPr="000D5577" w:rsidRDefault="001461B6">
      <w:pPr>
        <w:rPr>
          <w:rFonts w:ascii="Times New Roman" w:hAnsi="Times New Roman" w:cs="Times New Roman"/>
          <w:sz w:val="24"/>
          <w:szCs w:val="24"/>
        </w:rPr>
      </w:pPr>
    </w:p>
    <w:p w:rsidR="000D5577" w:rsidRPr="000D5577" w:rsidRDefault="000D5577">
      <w:pPr>
        <w:rPr>
          <w:rFonts w:ascii="Times New Roman" w:hAnsi="Times New Roman" w:cs="Times New Roman"/>
          <w:sz w:val="24"/>
          <w:szCs w:val="24"/>
        </w:rPr>
      </w:pPr>
      <w:r w:rsidRPr="000D5577">
        <w:rPr>
          <w:rFonts w:ascii="Times New Roman" w:hAnsi="Times New Roman" w:cs="Times New Roman"/>
          <w:sz w:val="24"/>
          <w:szCs w:val="24"/>
        </w:rPr>
        <w:t>Kérjük, adja meg nevét és elérhetőségét!</w:t>
      </w:r>
    </w:p>
    <w:sectPr w:rsidR="000D5577" w:rsidRPr="000D5577" w:rsidSect="000D5577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AR PL UMing H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E2A"/>
    <w:multiLevelType w:val="multilevel"/>
    <w:tmpl w:val="3E5CB90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C176EE"/>
    <w:multiLevelType w:val="multilevel"/>
    <w:tmpl w:val="C5B64DF8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0470D9B"/>
    <w:multiLevelType w:val="multilevel"/>
    <w:tmpl w:val="5C0A5EF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4682709"/>
    <w:multiLevelType w:val="multilevel"/>
    <w:tmpl w:val="6B5E7F22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A6B6611"/>
    <w:multiLevelType w:val="multilevel"/>
    <w:tmpl w:val="D4DA54B0"/>
    <w:lvl w:ilvl="0">
      <w:start w:val="1"/>
      <w:numFmt w:val="lowerLetter"/>
      <w:lvlText w:val="%1."/>
      <w:lvlJc w:val="left"/>
      <w:pPr>
        <w:ind w:left="1776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C927BAD"/>
    <w:multiLevelType w:val="multilevel"/>
    <w:tmpl w:val="F992EA10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C9F62DC"/>
    <w:multiLevelType w:val="multilevel"/>
    <w:tmpl w:val="A47EFB08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4F00C19"/>
    <w:multiLevelType w:val="multilevel"/>
    <w:tmpl w:val="99DE787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FF12EA1"/>
    <w:multiLevelType w:val="multilevel"/>
    <w:tmpl w:val="3C643FF2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2BC77C2"/>
    <w:multiLevelType w:val="multilevel"/>
    <w:tmpl w:val="49FEE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87752A9"/>
    <w:multiLevelType w:val="multilevel"/>
    <w:tmpl w:val="065AE4B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5548"/>
    <w:multiLevelType w:val="multilevel"/>
    <w:tmpl w:val="BFA48C92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B6"/>
    <w:rsid w:val="0003157D"/>
    <w:rsid w:val="000723EE"/>
    <w:rsid w:val="000D5577"/>
    <w:rsid w:val="00112204"/>
    <w:rsid w:val="001461B6"/>
    <w:rsid w:val="00146711"/>
    <w:rsid w:val="00152D89"/>
    <w:rsid w:val="00184DDE"/>
    <w:rsid w:val="0019715D"/>
    <w:rsid w:val="004E6BEA"/>
    <w:rsid w:val="00542AB4"/>
    <w:rsid w:val="005D44BB"/>
    <w:rsid w:val="00682191"/>
    <w:rsid w:val="00697DF6"/>
    <w:rsid w:val="006C30CB"/>
    <w:rsid w:val="007007C4"/>
    <w:rsid w:val="0075729E"/>
    <w:rsid w:val="0077410E"/>
    <w:rsid w:val="007949B5"/>
    <w:rsid w:val="00847355"/>
    <w:rsid w:val="00862131"/>
    <w:rsid w:val="008E1F8B"/>
    <w:rsid w:val="0094395E"/>
    <w:rsid w:val="009659B7"/>
    <w:rsid w:val="009B2C9B"/>
    <w:rsid w:val="00AA02B5"/>
    <w:rsid w:val="00BD3CDD"/>
    <w:rsid w:val="00C3394C"/>
    <w:rsid w:val="00D85E4B"/>
    <w:rsid w:val="00E432F7"/>
    <w:rsid w:val="00E635E7"/>
    <w:rsid w:val="00E86F25"/>
    <w:rsid w:val="00EA6282"/>
    <w:rsid w:val="00ED4C8F"/>
    <w:rsid w:val="00F0181E"/>
    <w:rsid w:val="00FA1F7F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</w:style>
  <w:style w:type="paragraph" w:styleId="Cmsor1">
    <w:name w:val="heading 1"/>
    <w:basedOn w:val="Norml"/>
    <w:link w:val="Cmsor1Char"/>
    <w:uiPriority w:val="9"/>
    <w:qFormat/>
    <w:rsid w:val="00C44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FB39D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B39D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FB39DC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FB39DC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qFormat/>
    <w:rsid w:val="00FB39D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qFormat/>
    <w:rsid w:val="00FB39D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FB39D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qFormat/>
    <w:rsid w:val="00FB39DC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FB39DC"/>
    <w:rPr>
      <w:color w:val="0000FF"/>
      <w:u w:val="single"/>
    </w:rPr>
  </w:style>
  <w:style w:type="character" w:customStyle="1" w:styleId="currency">
    <w:name w:val="currency"/>
    <w:basedOn w:val="Bekezdsalapbettpusa"/>
    <w:qFormat/>
    <w:rsid w:val="00FB39DC"/>
  </w:style>
  <w:style w:type="character" w:customStyle="1" w:styleId="z-AkrdvtetejeChar">
    <w:name w:val="z-A kérdőív teteje Char"/>
    <w:basedOn w:val="Bekezdsalapbettpusa"/>
    <w:uiPriority w:val="99"/>
    <w:semiHidden/>
    <w:qFormat/>
    <w:rsid w:val="00FB39D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uiPriority w:val="99"/>
    <w:semiHidden/>
    <w:qFormat/>
    <w:rsid w:val="00FB39D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FB39D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C44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751340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eastAsia="Calibri" w:hAnsi="Times New Roman" w:cs="Times New Roman"/>
      <w:sz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AR PL UMing H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NormlWeb">
    <w:name w:val="Normal (Web)"/>
    <w:basedOn w:val="Norml"/>
    <w:uiPriority w:val="99"/>
    <w:unhideWhenUsed/>
    <w:qFormat/>
    <w:rsid w:val="00FB39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uiPriority w:val="99"/>
    <w:semiHidden/>
    <w:unhideWhenUsed/>
    <w:qFormat/>
    <w:rsid w:val="00FB39DC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uiPriority w:val="99"/>
    <w:semiHidden/>
    <w:unhideWhenUsed/>
    <w:qFormat/>
    <w:rsid w:val="00FB39DC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B39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77E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432F7"/>
    <w:rPr>
      <w:color w:val="0000FF"/>
      <w:u w:val="single"/>
    </w:rPr>
  </w:style>
  <w:style w:type="table" w:styleId="Rcsostblzat">
    <w:name w:val="Table Grid"/>
    <w:basedOn w:val="Normltblzat"/>
    <w:uiPriority w:val="59"/>
    <w:rsid w:val="000D55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</w:style>
  <w:style w:type="paragraph" w:styleId="Cmsor1">
    <w:name w:val="heading 1"/>
    <w:basedOn w:val="Norml"/>
    <w:link w:val="Cmsor1Char"/>
    <w:uiPriority w:val="9"/>
    <w:qFormat/>
    <w:rsid w:val="00C44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FB39D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B39D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FB39DC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FB39DC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qFormat/>
    <w:rsid w:val="00FB39D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qFormat/>
    <w:rsid w:val="00FB39D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FB39D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qFormat/>
    <w:rsid w:val="00FB39DC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FB39DC"/>
    <w:rPr>
      <w:color w:val="0000FF"/>
      <w:u w:val="single"/>
    </w:rPr>
  </w:style>
  <w:style w:type="character" w:customStyle="1" w:styleId="currency">
    <w:name w:val="currency"/>
    <w:basedOn w:val="Bekezdsalapbettpusa"/>
    <w:qFormat/>
    <w:rsid w:val="00FB39DC"/>
  </w:style>
  <w:style w:type="character" w:customStyle="1" w:styleId="z-AkrdvtetejeChar">
    <w:name w:val="z-A kérdőív teteje Char"/>
    <w:basedOn w:val="Bekezdsalapbettpusa"/>
    <w:uiPriority w:val="99"/>
    <w:semiHidden/>
    <w:qFormat/>
    <w:rsid w:val="00FB39D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uiPriority w:val="99"/>
    <w:semiHidden/>
    <w:qFormat/>
    <w:rsid w:val="00FB39D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FB39D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C44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751340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eastAsia="Calibri" w:hAnsi="Times New Roman" w:cs="Times New Roman"/>
      <w:sz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AR PL UMing H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NormlWeb">
    <w:name w:val="Normal (Web)"/>
    <w:basedOn w:val="Norml"/>
    <w:uiPriority w:val="99"/>
    <w:unhideWhenUsed/>
    <w:qFormat/>
    <w:rsid w:val="00FB39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uiPriority w:val="99"/>
    <w:semiHidden/>
    <w:unhideWhenUsed/>
    <w:qFormat/>
    <w:rsid w:val="00FB39DC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uiPriority w:val="99"/>
    <w:semiHidden/>
    <w:unhideWhenUsed/>
    <w:qFormat/>
    <w:rsid w:val="00FB39DC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B39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77E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432F7"/>
    <w:rPr>
      <w:color w:val="0000FF"/>
      <w:u w:val="single"/>
    </w:rPr>
  </w:style>
  <w:style w:type="table" w:styleId="Rcsostblzat">
    <w:name w:val="Table Grid"/>
    <w:basedOn w:val="Normltblzat"/>
    <w:uiPriority w:val="59"/>
    <w:rsid w:val="000D55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F9C3-D34B-43DE-B890-BB3E4F40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Tina Maneszko</cp:lastModifiedBy>
  <cp:revision>3</cp:revision>
  <cp:lastPrinted>2017-02-03T16:40:00Z</cp:lastPrinted>
  <dcterms:created xsi:type="dcterms:W3CDTF">2017-02-06T09:07:00Z</dcterms:created>
  <dcterms:modified xsi:type="dcterms:W3CDTF">2017-02-06T09:09:00Z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